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C6" w:rsidRPr="009C4ADA" w:rsidRDefault="009C4ADA">
      <w:pPr>
        <w:spacing w:after="0" w:line="408" w:lineRule="auto"/>
        <w:ind w:left="120"/>
        <w:jc w:val="center"/>
        <w:rPr>
          <w:lang w:val="ru-RU"/>
        </w:rPr>
      </w:pPr>
      <w:bookmarkStart w:id="0" w:name="block-26345648"/>
      <w:r w:rsidRPr="009C4ADA">
        <w:rPr>
          <w:rFonts w:ascii="Times New Roman" w:hAnsi="Times New Roman"/>
          <w:b/>
          <w:color w:val="000000"/>
          <w:sz w:val="28"/>
          <w:lang w:val="ru-RU"/>
        </w:rPr>
        <w:t>МИНИСТЕРСТВО ПРОСВЕЩЕНИЯ РОССИЙСКОЙ ФЕДЕРАЦИИ</w:t>
      </w:r>
    </w:p>
    <w:p w:rsidR="00C219C6" w:rsidRPr="009C4ADA" w:rsidRDefault="009C4ADA">
      <w:pPr>
        <w:spacing w:after="0" w:line="408" w:lineRule="auto"/>
        <w:ind w:left="120"/>
        <w:jc w:val="center"/>
        <w:rPr>
          <w:lang w:val="ru-RU"/>
        </w:rPr>
      </w:pPr>
      <w:bookmarkStart w:id="1" w:name="d415904e-d713-4c0f-85b9-f0fc7da9f072"/>
      <w:r w:rsidRPr="009C4ADA">
        <w:rPr>
          <w:rFonts w:ascii="Times New Roman" w:hAnsi="Times New Roman"/>
          <w:b/>
          <w:color w:val="000000"/>
          <w:sz w:val="28"/>
          <w:lang w:val="ru-RU"/>
        </w:rPr>
        <w:t>Министерство образования и науки республики Дагестан</w:t>
      </w:r>
      <w:bookmarkEnd w:id="1"/>
      <w:r w:rsidRPr="009C4ADA">
        <w:rPr>
          <w:rFonts w:ascii="Times New Roman" w:hAnsi="Times New Roman"/>
          <w:b/>
          <w:color w:val="000000"/>
          <w:sz w:val="28"/>
          <w:lang w:val="ru-RU"/>
        </w:rPr>
        <w:t xml:space="preserve"> </w:t>
      </w:r>
    </w:p>
    <w:p w:rsidR="00C219C6" w:rsidRPr="009C4ADA" w:rsidRDefault="009C4ADA">
      <w:pPr>
        <w:spacing w:after="0" w:line="408" w:lineRule="auto"/>
        <w:ind w:left="120"/>
        <w:jc w:val="center"/>
        <w:rPr>
          <w:lang w:val="ru-RU"/>
        </w:rPr>
      </w:pPr>
      <w:bookmarkStart w:id="2" w:name="a459302c-2135-426b-9eef-71fb8dcd979a"/>
      <w:r w:rsidRPr="009C4ADA">
        <w:rPr>
          <w:rFonts w:ascii="Times New Roman" w:hAnsi="Times New Roman"/>
          <w:b/>
          <w:color w:val="000000"/>
          <w:sz w:val="28"/>
          <w:lang w:val="ru-RU"/>
        </w:rPr>
        <w:t>МО "Агульский район"</w:t>
      </w:r>
      <w:bookmarkEnd w:id="2"/>
    </w:p>
    <w:p w:rsidR="00C219C6" w:rsidRPr="009C4ADA" w:rsidRDefault="009C4ADA">
      <w:pPr>
        <w:spacing w:after="0" w:line="408" w:lineRule="auto"/>
        <w:ind w:left="120"/>
        <w:jc w:val="center"/>
        <w:rPr>
          <w:lang w:val="ru-RU"/>
        </w:rPr>
      </w:pPr>
      <w:r w:rsidRPr="009C4ADA">
        <w:rPr>
          <w:rFonts w:ascii="Times New Roman" w:hAnsi="Times New Roman"/>
          <w:b/>
          <w:color w:val="000000"/>
          <w:sz w:val="28"/>
          <w:lang w:val="ru-RU"/>
        </w:rPr>
        <w:t>МКОУ "Яркугская СОШ "</w:t>
      </w:r>
    </w:p>
    <w:p w:rsidR="00C219C6" w:rsidRPr="009C4ADA" w:rsidRDefault="00C219C6">
      <w:pPr>
        <w:spacing w:after="0"/>
        <w:ind w:left="120"/>
        <w:rPr>
          <w:lang w:val="ru-RU"/>
        </w:rPr>
      </w:pPr>
    </w:p>
    <w:p w:rsidR="00C219C6" w:rsidRPr="009C4ADA" w:rsidRDefault="00C219C6">
      <w:pPr>
        <w:spacing w:after="0"/>
        <w:ind w:left="120"/>
        <w:rPr>
          <w:lang w:val="ru-RU"/>
        </w:rPr>
      </w:pPr>
    </w:p>
    <w:p w:rsidR="00C219C6" w:rsidRPr="009C4ADA" w:rsidRDefault="00C219C6">
      <w:pPr>
        <w:spacing w:after="0"/>
        <w:ind w:left="120"/>
        <w:rPr>
          <w:lang w:val="ru-RU"/>
        </w:rPr>
      </w:pPr>
    </w:p>
    <w:p w:rsidR="00C219C6" w:rsidRPr="009C4ADA" w:rsidRDefault="00C219C6">
      <w:pPr>
        <w:spacing w:after="0"/>
        <w:ind w:left="120"/>
        <w:rPr>
          <w:lang w:val="ru-RU"/>
        </w:rPr>
      </w:pPr>
    </w:p>
    <w:tbl>
      <w:tblPr>
        <w:tblW w:w="0" w:type="auto"/>
        <w:tblLook w:val="04A0" w:firstRow="1" w:lastRow="0" w:firstColumn="1" w:lastColumn="0" w:noHBand="0" w:noVBand="1"/>
      </w:tblPr>
      <w:tblGrid>
        <w:gridCol w:w="3114"/>
        <w:gridCol w:w="3115"/>
        <w:gridCol w:w="3115"/>
      </w:tblGrid>
      <w:tr w:rsidR="009C4ADA" w:rsidRPr="004E6975" w:rsidTr="009C4ADA">
        <w:tc>
          <w:tcPr>
            <w:tcW w:w="3114" w:type="dxa"/>
          </w:tcPr>
          <w:p w:rsidR="009C4ADA" w:rsidRPr="0040209D" w:rsidRDefault="009C4ADA" w:rsidP="009C4AD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C4ADA" w:rsidRPr="0040209D" w:rsidRDefault="009C4ADA" w:rsidP="009C4A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4ADA" w:rsidRPr="008944ED" w:rsidRDefault="009C4ADA" w:rsidP="009C4A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C4ADA" w:rsidRDefault="009C4ADA" w:rsidP="009C4A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4ADA" w:rsidRPr="008944ED" w:rsidRDefault="009C4ADA" w:rsidP="009C4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Рагимова И.А.</w:t>
            </w:r>
          </w:p>
          <w:p w:rsidR="009C4ADA" w:rsidRDefault="009C4ADA" w:rsidP="009C4A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4ADA" w:rsidRPr="0040209D" w:rsidRDefault="009C4ADA" w:rsidP="009C4A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4ADA" w:rsidRDefault="009C4ADA" w:rsidP="009C4A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4ADA" w:rsidRPr="008944ED" w:rsidRDefault="009C4ADA" w:rsidP="009C4A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C4ADA" w:rsidRDefault="009C4ADA" w:rsidP="009C4A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4ADA" w:rsidRPr="008944ED" w:rsidRDefault="009C4ADA" w:rsidP="009C4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Р.Г.</w:t>
            </w:r>
          </w:p>
          <w:p w:rsidR="009C4ADA" w:rsidRDefault="009C4ADA" w:rsidP="009C4A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4ADA" w:rsidRPr="0040209D" w:rsidRDefault="009C4ADA" w:rsidP="009C4ADA">
            <w:pPr>
              <w:autoSpaceDE w:val="0"/>
              <w:autoSpaceDN w:val="0"/>
              <w:spacing w:after="120" w:line="240" w:lineRule="auto"/>
              <w:jc w:val="both"/>
              <w:rPr>
                <w:rFonts w:ascii="Times New Roman" w:eastAsia="Times New Roman" w:hAnsi="Times New Roman"/>
                <w:color w:val="000000"/>
                <w:sz w:val="24"/>
                <w:szCs w:val="24"/>
                <w:lang w:val="ru-RU"/>
              </w:rPr>
            </w:pPr>
          </w:p>
        </w:tc>
      </w:tr>
    </w:tbl>
    <w:p w:rsidR="00C219C6" w:rsidRDefault="00C219C6">
      <w:pPr>
        <w:spacing w:after="0"/>
        <w:ind w:left="120"/>
      </w:pPr>
    </w:p>
    <w:p w:rsidR="00C219C6" w:rsidRDefault="00C219C6">
      <w:pPr>
        <w:spacing w:after="0"/>
        <w:ind w:left="120"/>
      </w:pPr>
    </w:p>
    <w:p w:rsidR="00C219C6" w:rsidRDefault="00C219C6">
      <w:pPr>
        <w:spacing w:after="0"/>
        <w:ind w:left="120"/>
      </w:pPr>
    </w:p>
    <w:p w:rsidR="00C219C6" w:rsidRDefault="00C219C6">
      <w:pPr>
        <w:spacing w:after="0"/>
        <w:ind w:left="120"/>
      </w:pPr>
    </w:p>
    <w:p w:rsidR="00C219C6" w:rsidRDefault="00C219C6">
      <w:pPr>
        <w:spacing w:after="0"/>
        <w:ind w:left="120"/>
      </w:pPr>
    </w:p>
    <w:p w:rsidR="00C219C6" w:rsidRPr="009C4ADA" w:rsidRDefault="009C4ADA">
      <w:pPr>
        <w:spacing w:after="0" w:line="408" w:lineRule="auto"/>
        <w:ind w:left="120"/>
        <w:jc w:val="center"/>
        <w:rPr>
          <w:lang w:val="ru-RU"/>
        </w:rPr>
      </w:pPr>
      <w:r w:rsidRPr="009C4ADA">
        <w:rPr>
          <w:rFonts w:ascii="Times New Roman" w:hAnsi="Times New Roman"/>
          <w:b/>
          <w:color w:val="000000"/>
          <w:sz w:val="28"/>
          <w:lang w:val="ru-RU"/>
        </w:rPr>
        <w:t>РАБОЧАЯ ПРОГРАММА</w:t>
      </w:r>
    </w:p>
    <w:p w:rsidR="00C219C6" w:rsidRPr="009C4ADA" w:rsidRDefault="009C4ADA">
      <w:pPr>
        <w:spacing w:after="0" w:line="408" w:lineRule="auto"/>
        <w:ind w:left="120"/>
        <w:jc w:val="center"/>
        <w:rPr>
          <w:lang w:val="ru-RU"/>
        </w:rPr>
      </w:pPr>
      <w:r w:rsidRPr="009C4ADA">
        <w:rPr>
          <w:rFonts w:ascii="Times New Roman" w:hAnsi="Times New Roman"/>
          <w:color w:val="000000"/>
          <w:sz w:val="28"/>
          <w:lang w:val="ru-RU"/>
        </w:rPr>
        <w:t>(</w:t>
      </w:r>
      <w:r>
        <w:rPr>
          <w:rFonts w:ascii="Times New Roman" w:hAnsi="Times New Roman"/>
          <w:color w:val="000000"/>
          <w:sz w:val="28"/>
        </w:rPr>
        <w:t>ID</w:t>
      </w:r>
      <w:r w:rsidRPr="009C4ADA">
        <w:rPr>
          <w:rFonts w:ascii="Times New Roman" w:hAnsi="Times New Roman"/>
          <w:color w:val="000000"/>
          <w:sz w:val="28"/>
          <w:lang w:val="ru-RU"/>
        </w:rPr>
        <w:t xml:space="preserve"> 3489822)</w:t>
      </w:r>
    </w:p>
    <w:p w:rsidR="00C219C6" w:rsidRPr="009C4ADA" w:rsidRDefault="00C219C6">
      <w:pPr>
        <w:spacing w:after="0"/>
        <w:ind w:left="120"/>
        <w:jc w:val="center"/>
        <w:rPr>
          <w:lang w:val="ru-RU"/>
        </w:rPr>
      </w:pPr>
    </w:p>
    <w:p w:rsidR="00C219C6" w:rsidRPr="009C4ADA" w:rsidRDefault="009C4ADA">
      <w:pPr>
        <w:spacing w:after="0" w:line="408" w:lineRule="auto"/>
        <w:ind w:left="120"/>
        <w:jc w:val="center"/>
        <w:rPr>
          <w:lang w:val="ru-RU"/>
        </w:rPr>
      </w:pPr>
      <w:r w:rsidRPr="009C4ADA">
        <w:rPr>
          <w:rFonts w:ascii="Times New Roman" w:hAnsi="Times New Roman"/>
          <w:b/>
          <w:color w:val="000000"/>
          <w:sz w:val="28"/>
          <w:lang w:val="ru-RU"/>
        </w:rPr>
        <w:t>учебного предмета «Химия. Базовый уровень»</w:t>
      </w:r>
    </w:p>
    <w:p w:rsidR="00C219C6" w:rsidRPr="009C4ADA" w:rsidRDefault="009C4ADA">
      <w:pPr>
        <w:spacing w:after="0" w:line="408" w:lineRule="auto"/>
        <w:ind w:left="120"/>
        <w:jc w:val="center"/>
        <w:rPr>
          <w:lang w:val="ru-RU"/>
        </w:rPr>
      </w:pPr>
      <w:r w:rsidRPr="009C4ADA">
        <w:rPr>
          <w:rFonts w:ascii="Times New Roman" w:hAnsi="Times New Roman"/>
          <w:color w:val="000000"/>
          <w:sz w:val="28"/>
          <w:lang w:val="ru-RU"/>
        </w:rPr>
        <w:t xml:space="preserve">для обучающихся 10 </w:t>
      </w:r>
      <w:r w:rsidRPr="009C4ADA">
        <w:rPr>
          <w:rFonts w:ascii="Calibri" w:hAnsi="Calibri"/>
          <w:color w:val="000000"/>
          <w:sz w:val="28"/>
          <w:lang w:val="ru-RU"/>
        </w:rPr>
        <w:t xml:space="preserve">– </w:t>
      </w:r>
      <w:r w:rsidRPr="009C4ADA">
        <w:rPr>
          <w:rFonts w:ascii="Times New Roman" w:hAnsi="Times New Roman"/>
          <w:color w:val="000000"/>
          <w:sz w:val="28"/>
          <w:lang w:val="ru-RU"/>
        </w:rPr>
        <w:t xml:space="preserve">11 классов </w:t>
      </w: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pPr>
        <w:spacing w:after="0"/>
        <w:ind w:left="120"/>
        <w:jc w:val="center"/>
        <w:rPr>
          <w:lang w:val="ru-RU"/>
        </w:rPr>
      </w:pPr>
    </w:p>
    <w:p w:rsidR="00C219C6" w:rsidRPr="009C4ADA" w:rsidRDefault="00C219C6" w:rsidP="009C4ADA">
      <w:pPr>
        <w:spacing w:after="0"/>
        <w:rPr>
          <w:lang w:val="ru-RU"/>
        </w:rPr>
      </w:pPr>
    </w:p>
    <w:p w:rsidR="00C219C6" w:rsidRDefault="009C4ADA">
      <w:pPr>
        <w:spacing w:after="0"/>
        <w:ind w:left="120"/>
        <w:jc w:val="center"/>
        <w:rPr>
          <w:rFonts w:ascii="Times New Roman" w:hAnsi="Times New Roman"/>
          <w:b/>
          <w:color w:val="000000"/>
          <w:sz w:val="28"/>
          <w:lang w:val="ru-RU"/>
        </w:rPr>
      </w:pPr>
      <w:bookmarkStart w:id="3" w:name="58df893d-8e48-4a6c-b707-e30db5572816"/>
      <w:proofErr w:type="spellStart"/>
      <w:r w:rsidRPr="009C4ADA">
        <w:rPr>
          <w:rFonts w:ascii="Times New Roman" w:hAnsi="Times New Roman"/>
          <w:b/>
          <w:color w:val="000000"/>
          <w:sz w:val="28"/>
          <w:lang w:val="ru-RU"/>
        </w:rPr>
        <w:t>Яркуг</w:t>
      </w:r>
      <w:bookmarkEnd w:id="3"/>
      <w:proofErr w:type="spellEnd"/>
      <w:r w:rsidRPr="009C4ADA">
        <w:rPr>
          <w:rFonts w:ascii="Times New Roman" w:hAnsi="Times New Roman"/>
          <w:b/>
          <w:color w:val="000000"/>
          <w:sz w:val="28"/>
          <w:lang w:val="ru-RU"/>
        </w:rPr>
        <w:t xml:space="preserve"> </w:t>
      </w:r>
      <w:bookmarkStart w:id="4" w:name="d0353ffa-3b9d-4f1b-95cd-292ab35e49b4"/>
      <w:r w:rsidRPr="009C4ADA">
        <w:rPr>
          <w:rFonts w:ascii="Times New Roman" w:hAnsi="Times New Roman"/>
          <w:b/>
          <w:color w:val="000000"/>
          <w:sz w:val="28"/>
          <w:lang w:val="ru-RU"/>
        </w:rPr>
        <w:t>2023</w:t>
      </w:r>
      <w:bookmarkEnd w:id="4"/>
    </w:p>
    <w:p w:rsidR="009C4ADA" w:rsidRDefault="009C4ADA">
      <w:pPr>
        <w:spacing w:after="0"/>
        <w:ind w:left="120"/>
        <w:jc w:val="center"/>
        <w:rPr>
          <w:rFonts w:ascii="Times New Roman" w:hAnsi="Times New Roman"/>
          <w:b/>
          <w:color w:val="000000"/>
          <w:sz w:val="28"/>
          <w:lang w:val="ru-RU"/>
        </w:rPr>
      </w:pPr>
    </w:p>
    <w:p w:rsidR="009C4ADA" w:rsidRDefault="009C4ADA">
      <w:pPr>
        <w:spacing w:after="0"/>
        <w:ind w:left="120"/>
        <w:jc w:val="center"/>
        <w:rPr>
          <w:rFonts w:ascii="Times New Roman" w:hAnsi="Times New Roman"/>
          <w:b/>
          <w:color w:val="000000"/>
          <w:sz w:val="28"/>
          <w:lang w:val="ru-RU"/>
        </w:rPr>
      </w:pPr>
    </w:p>
    <w:p w:rsidR="009C4ADA" w:rsidRPr="009C4ADA" w:rsidRDefault="009C4ADA">
      <w:pPr>
        <w:spacing w:after="0"/>
        <w:ind w:left="120"/>
        <w:jc w:val="center"/>
        <w:rPr>
          <w:lang w:val="ru-RU"/>
        </w:rPr>
      </w:pPr>
    </w:p>
    <w:p w:rsidR="00C219C6" w:rsidRPr="009C4ADA" w:rsidRDefault="009C4ADA" w:rsidP="009C4ADA">
      <w:pPr>
        <w:spacing w:after="0"/>
        <w:ind w:firstLine="600"/>
        <w:rPr>
          <w:lang w:val="ru-RU"/>
        </w:rPr>
      </w:pPr>
      <w:bookmarkStart w:id="5" w:name="_Toc118729915"/>
      <w:bookmarkStart w:id="6" w:name="block-26345649"/>
      <w:bookmarkEnd w:id="0"/>
      <w:bookmarkEnd w:id="5"/>
      <w:r w:rsidRPr="009C4ADA">
        <w:rPr>
          <w:rFonts w:ascii="Times New Roman" w:hAnsi="Times New Roman"/>
          <w:b/>
          <w:color w:val="000000"/>
          <w:lang w:val="ru-RU"/>
        </w:rPr>
        <w:lastRenderedPageBreak/>
        <w:t>ПОЯСНИТЕЛЬНАЯ ЗАПИСКА</w:t>
      </w:r>
    </w:p>
    <w:p w:rsidR="00C219C6" w:rsidRPr="009C4ADA" w:rsidRDefault="009C4ADA" w:rsidP="009C4ADA">
      <w:pPr>
        <w:spacing w:after="0"/>
        <w:ind w:firstLine="600"/>
        <w:rPr>
          <w:lang w:val="ru-RU"/>
        </w:rPr>
      </w:pPr>
      <w:r w:rsidRPr="009C4ADA">
        <w:rPr>
          <w:rFonts w:ascii="Times New Roman" w:hAnsi="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Основу подходов к разработке программы по химии, к определению общей стратегии обучения, </w:t>
      </w:r>
      <w:proofErr w:type="gramStart"/>
      <w:r w:rsidRPr="009C4ADA">
        <w:rPr>
          <w:rFonts w:ascii="Times New Roman" w:hAnsi="Times New Roman"/>
          <w:color w:val="000000"/>
          <w:lang w:val="ru-RU"/>
        </w:rPr>
        <w:t>воспитания и развития</w:t>
      </w:r>
      <w:proofErr w:type="gramEnd"/>
      <w:r w:rsidRPr="009C4ADA">
        <w:rPr>
          <w:rFonts w:ascii="Times New Roman" w:hAnsi="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C4ADA">
        <w:rPr>
          <w:rFonts w:ascii="Times New Roman" w:hAnsi="Times New Roman"/>
          <w:color w:val="000000"/>
          <w:lang w:val="ru-RU"/>
        </w:rPr>
        <w:t>фактологические</w:t>
      </w:r>
      <w:proofErr w:type="spellEnd"/>
      <w:r w:rsidRPr="009C4ADA">
        <w:rPr>
          <w:rFonts w:ascii="Times New Roman" w:hAnsi="Times New Roman"/>
          <w:color w:val="000000"/>
          <w:lang w:val="ru-RU"/>
        </w:rPr>
        <w:t xml:space="preserve"> сведения о веществах и </w:t>
      </w:r>
      <w:r w:rsidRPr="009C4ADA">
        <w:rPr>
          <w:rFonts w:ascii="Times New Roman" w:hAnsi="Times New Roman"/>
          <w:color w:val="000000"/>
          <w:lang w:val="ru-RU"/>
        </w:rPr>
        <w:lastRenderedPageBreak/>
        <w:t xml:space="preserve">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9C4ADA">
        <w:rPr>
          <w:rFonts w:ascii="Calibri" w:hAnsi="Calibri"/>
          <w:color w:val="000000"/>
          <w:lang w:val="ru-RU"/>
        </w:rPr>
        <w:t>–</w:t>
      </w:r>
      <w:r w:rsidRPr="009C4ADA">
        <w:rPr>
          <w:rFonts w:ascii="Times New Roman" w:hAnsi="Times New Roman"/>
          <w:color w:val="000000"/>
          <w:lang w:val="ru-RU"/>
        </w:rPr>
        <w:t xml:space="preserve">11 </w:t>
      </w:r>
      <w:proofErr w:type="spellStart"/>
      <w:r w:rsidRPr="009C4ADA">
        <w:rPr>
          <w:rFonts w:ascii="Times New Roman" w:hAnsi="Times New Roman"/>
          <w:color w:val="000000"/>
          <w:lang w:val="ru-RU"/>
        </w:rPr>
        <w:t>кл</w:t>
      </w:r>
      <w:proofErr w:type="spellEnd"/>
      <w:r w:rsidRPr="009C4ADA">
        <w:rPr>
          <w:rFonts w:ascii="Times New Roman" w:hAnsi="Times New Roman"/>
          <w:color w:val="000000"/>
          <w:lang w:val="ru-RU"/>
        </w:rPr>
        <w:t>.) являются:</w:t>
      </w:r>
    </w:p>
    <w:p w:rsidR="00C219C6" w:rsidRPr="009C4ADA" w:rsidRDefault="009C4ADA" w:rsidP="009C4ADA">
      <w:pPr>
        <w:numPr>
          <w:ilvl w:val="0"/>
          <w:numId w:val="1"/>
        </w:numPr>
        <w:spacing w:after="0" w:line="264" w:lineRule="auto"/>
        <w:rPr>
          <w:lang w:val="ru-RU"/>
        </w:rPr>
      </w:pPr>
      <w:r w:rsidRPr="009C4ADA">
        <w:rPr>
          <w:rFonts w:ascii="Times New Roman" w:hAnsi="Times New Roman"/>
          <w:color w:val="00000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219C6" w:rsidRPr="009C4ADA" w:rsidRDefault="009C4ADA" w:rsidP="009C4ADA">
      <w:pPr>
        <w:numPr>
          <w:ilvl w:val="0"/>
          <w:numId w:val="1"/>
        </w:numPr>
        <w:spacing w:after="0" w:line="264" w:lineRule="auto"/>
        <w:rPr>
          <w:lang w:val="ru-RU"/>
        </w:rPr>
      </w:pPr>
      <w:r w:rsidRPr="009C4ADA">
        <w:rPr>
          <w:rFonts w:ascii="Times New Roman" w:hAnsi="Times New Roman"/>
          <w:color w:val="00000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219C6" w:rsidRPr="009C4ADA" w:rsidRDefault="009C4ADA" w:rsidP="009C4ADA">
      <w:pPr>
        <w:numPr>
          <w:ilvl w:val="0"/>
          <w:numId w:val="1"/>
        </w:numPr>
        <w:spacing w:after="0" w:line="264" w:lineRule="auto"/>
        <w:rPr>
          <w:lang w:val="ru-RU"/>
        </w:rPr>
      </w:pPr>
      <w:r w:rsidRPr="009C4ADA">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w:t>
      </w:r>
      <w:r w:rsidRPr="009C4ADA">
        <w:rPr>
          <w:rFonts w:ascii="Times New Roman" w:hAnsi="Times New Roman"/>
          <w:color w:val="000000"/>
          <w:lang w:val="ru-RU"/>
        </w:rPr>
        <w:lastRenderedPageBreak/>
        <w:t>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219C6" w:rsidRPr="009C4ADA" w:rsidRDefault="00C219C6" w:rsidP="009C4ADA">
      <w:pPr>
        <w:rPr>
          <w:lang w:val="ru-RU"/>
        </w:rPr>
        <w:sectPr w:rsidR="00C219C6" w:rsidRPr="009C4ADA" w:rsidSect="009C4ADA">
          <w:pgSz w:w="11906" w:h="16383"/>
          <w:pgMar w:top="720" w:right="720" w:bottom="720" w:left="720" w:header="720" w:footer="720" w:gutter="0"/>
          <w:cols w:space="720"/>
          <w:docGrid w:linePitch="299"/>
        </w:sectPr>
      </w:pPr>
    </w:p>
    <w:p w:rsidR="00C219C6" w:rsidRPr="009C4ADA" w:rsidRDefault="009C4ADA" w:rsidP="009C4ADA">
      <w:pPr>
        <w:spacing w:after="0" w:line="264" w:lineRule="auto"/>
        <w:ind w:left="120"/>
        <w:rPr>
          <w:lang w:val="ru-RU"/>
        </w:rPr>
      </w:pPr>
      <w:bookmarkStart w:id="7" w:name="block-26345650"/>
      <w:bookmarkEnd w:id="6"/>
      <w:r w:rsidRPr="009C4ADA">
        <w:rPr>
          <w:rFonts w:ascii="Times New Roman" w:hAnsi="Times New Roman"/>
          <w:b/>
          <w:color w:val="000000"/>
          <w:lang w:val="ru-RU"/>
        </w:rPr>
        <w:lastRenderedPageBreak/>
        <w:t>СОДЕРЖАНИЕ ОБУЧЕНИЯ</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10 КЛАСС</w:t>
      </w:r>
      <w:r w:rsidRPr="009C4ADA">
        <w:rPr>
          <w:rFonts w:ascii="Times New Roman" w:hAnsi="Times New Roman"/>
          <w:color w:val="000000"/>
          <w:lang w:val="ru-RU"/>
        </w:rPr>
        <w:t xml:space="preserve"> </w:t>
      </w: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ОРГАНИЧЕСКАЯ ХИМИЯ</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Теоретические основы органической химии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Углеводороды</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Алканы</w:t>
      </w:r>
      <w:proofErr w:type="spellEnd"/>
      <w:r w:rsidRPr="009C4ADA">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9C4ADA">
        <w:rPr>
          <w:rFonts w:ascii="Times New Roman" w:hAnsi="Times New Roman"/>
          <w:color w:val="000000"/>
          <w:lang w:val="ru-RU"/>
        </w:rPr>
        <w:t>алканов</w:t>
      </w:r>
      <w:proofErr w:type="spellEnd"/>
      <w:r w:rsidRPr="009C4ADA">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Алкены</w:t>
      </w:r>
      <w:proofErr w:type="spellEnd"/>
      <w:r w:rsidRPr="009C4ADA">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9C4ADA">
        <w:rPr>
          <w:rFonts w:ascii="Times New Roman" w:hAnsi="Times New Roman"/>
          <w:color w:val="000000"/>
          <w:lang w:val="ru-RU"/>
        </w:rPr>
        <w:t>алкенов</w:t>
      </w:r>
      <w:proofErr w:type="spellEnd"/>
      <w:r w:rsidRPr="009C4ADA">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Алкадиены</w:t>
      </w:r>
      <w:proofErr w:type="spellEnd"/>
      <w:r w:rsidRPr="009C4ADA">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Алкины</w:t>
      </w:r>
      <w:proofErr w:type="spellEnd"/>
      <w:r w:rsidRPr="009C4ADA">
        <w:rPr>
          <w:rFonts w:ascii="Times New Roman" w:hAnsi="Times New Roman"/>
          <w:color w:val="000000"/>
          <w:lang w:val="ru-RU"/>
        </w:rPr>
        <w:t xml:space="preserve">: состав и особенности строения, гомологический ряд. Ацетилен – простейший представитель </w:t>
      </w:r>
      <w:proofErr w:type="spellStart"/>
      <w:r w:rsidRPr="009C4ADA">
        <w:rPr>
          <w:rFonts w:ascii="Times New Roman" w:hAnsi="Times New Roman"/>
          <w:color w:val="000000"/>
          <w:lang w:val="ru-RU"/>
        </w:rPr>
        <w:t>алкинов</w:t>
      </w:r>
      <w:proofErr w:type="spellEnd"/>
      <w:r w:rsidRPr="009C4ADA">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C4ADA">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9C4ADA">
        <w:rPr>
          <w:rFonts w:ascii="Times New Roman" w:hAnsi="Times New Roman"/>
          <w:color w:val="000000"/>
          <w:lang w:val="ru-RU"/>
        </w:rPr>
        <w:t xml:space="preserve"> Токсичность </w:t>
      </w:r>
      <w:proofErr w:type="spellStart"/>
      <w:r w:rsidRPr="009C4ADA">
        <w:rPr>
          <w:rFonts w:ascii="Times New Roman" w:hAnsi="Times New Roman"/>
          <w:color w:val="000000"/>
          <w:lang w:val="ru-RU"/>
        </w:rPr>
        <w:t>аренов</w:t>
      </w:r>
      <w:proofErr w:type="spellEnd"/>
      <w:r w:rsidRPr="009C4ADA">
        <w:rPr>
          <w:rFonts w:ascii="Times New Roman" w:hAnsi="Times New Roman"/>
          <w:color w:val="000000"/>
          <w:lang w:val="ru-RU"/>
        </w:rPr>
        <w:t xml:space="preserve">. Генетическая связь между углеводородами, принадлежащими к различным классам.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C4ADA">
        <w:rPr>
          <w:rFonts w:ascii="Times New Roman" w:hAnsi="Times New Roman"/>
          <w:color w:val="000000"/>
          <w:u w:val="single"/>
          <w:lang w:val="ru-RU"/>
        </w:rPr>
        <w:t>практической работы</w:t>
      </w:r>
      <w:r w:rsidRPr="009C4ADA">
        <w:rPr>
          <w:rFonts w:ascii="Times New Roman" w:hAnsi="Times New Roman"/>
          <w:color w:val="000000"/>
          <w:lang w:val="ru-RU"/>
        </w:rPr>
        <w:t xml:space="preserve">: получение этилена и изучение его свойств.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Расчётные задачи.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Кислородсодержащие органические соединения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C4ADA">
        <w:rPr>
          <w:rFonts w:ascii="Times New Roman" w:hAnsi="Times New Roman"/>
          <w:color w:val="000000"/>
          <w:lang w:val="ru-RU"/>
        </w:rPr>
        <w:t>галогеноводородами</w:t>
      </w:r>
      <w:proofErr w:type="spellEnd"/>
      <w:r w:rsidRPr="009C4ADA">
        <w:rPr>
          <w:rFonts w:ascii="Times New Roman" w:hAnsi="Times New Roman"/>
          <w:color w:val="000000"/>
          <w:lang w:val="ru-RU"/>
        </w:rPr>
        <w:t xml:space="preserve">, горение), применение. Водородные связи между молекулами спиртов. Действие метанола и этанола на организм человека.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lastRenderedPageBreak/>
        <w:t xml:space="preserve">Альдегиды и </w:t>
      </w:r>
      <w:r w:rsidRPr="009C4ADA">
        <w:rPr>
          <w:rFonts w:ascii="Times New Roman" w:hAnsi="Times New Roman"/>
          <w:i/>
          <w:color w:val="000000"/>
          <w:lang w:val="ru-RU"/>
        </w:rPr>
        <w:t>кетоны</w:t>
      </w:r>
      <w:r w:rsidRPr="009C4ADA">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Углеводы: состав, классификация углеводов (моно-, </w:t>
      </w:r>
      <w:proofErr w:type="spellStart"/>
      <w:r w:rsidRPr="009C4ADA">
        <w:rPr>
          <w:rFonts w:ascii="Times New Roman" w:hAnsi="Times New Roman"/>
          <w:color w:val="000000"/>
          <w:lang w:val="ru-RU"/>
        </w:rPr>
        <w:t>ди</w:t>
      </w:r>
      <w:proofErr w:type="spellEnd"/>
      <w:r w:rsidRPr="009C4ADA">
        <w:rPr>
          <w:rFonts w:ascii="Times New Roman" w:hAnsi="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9C4ADA">
        <w:rPr>
          <w:rFonts w:ascii="Times New Roman" w:hAnsi="Times New Roman"/>
          <w:color w:val="000000"/>
        </w:rPr>
        <w:t>II</w:t>
      </w:r>
      <w:r w:rsidRPr="009C4ADA">
        <w:rPr>
          <w:rFonts w:ascii="Times New Roman" w:hAnsi="Times New Roman"/>
          <w:color w:val="000000"/>
          <w:lang w:val="ru-RU"/>
        </w:rPr>
        <w:t>), окисление аммиачным раствором оксида серебра(</w:t>
      </w:r>
      <w:r w:rsidRPr="009C4ADA">
        <w:rPr>
          <w:rFonts w:ascii="Times New Roman" w:hAnsi="Times New Roman"/>
          <w:color w:val="000000"/>
        </w:rPr>
        <w:t>I</w:t>
      </w:r>
      <w:r w:rsidRPr="009C4ADA">
        <w:rPr>
          <w:rFonts w:ascii="Times New Roman" w:hAnsi="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C4ADA">
        <w:rPr>
          <w:rFonts w:ascii="Times New Roman" w:hAnsi="Times New Roman"/>
          <w:color w:val="000000"/>
          <w:lang w:val="ru-RU"/>
        </w:rPr>
        <w:t>иодом</w:t>
      </w:r>
      <w:proofErr w:type="spellEnd"/>
      <w:r w:rsidRPr="009C4ADA">
        <w:rPr>
          <w:rFonts w:ascii="Times New Roman" w:hAnsi="Times New Roman"/>
          <w:color w:val="000000"/>
          <w:lang w:val="ru-RU"/>
        </w:rPr>
        <w:t>).</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9C4ADA">
        <w:rPr>
          <w:rFonts w:ascii="Times New Roman" w:hAnsi="Times New Roman"/>
          <w:color w:val="000000"/>
        </w:rPr>
        <w:t>II</w:t>
      </w:r>
      <w:r w:rsidRPr="009C4ADA">
        <w:rPr>
          <w:rFonts w:ascii="Times New Roman" w:hAnsi="Times New Roman"/>
          <w:color w:val="000000"/>
          <w:lang w:val="ru-RU"/>
        </w:rPr>
        <w:t>)), многоатомных спиртов (взаимодействие глицерина с гидроксидом меди(</w:t>
      </w:r>
      <w:r w:rsidRPr="009C4ADA">
        <w:rPr>
          <w:rFonts w:ascii="Times New Roman" w:hAnsi="Times New Roman"/>
          <w:color w:val="000000"/>
        </w:rPr>
        <w:t>II</w:t>
      </w:r>
      <w:r w:rsidRPr="009C4ADA">
        <w:rPr>
          <w:rFonts w:ascii="Times New Roman" w:hAnsi="Times New Roman"/>
          <w:color w:val="000000"/>
          <w:lang w:val="ru-RU"/>
        </w:rPr>
        <w:t>)), альдегидов (окисление аммиачным раствором оксида серебра(</w:t>
      </w:r>
      <w:r w:rsidRPr="009C4ADA">
        <w:rPr>
          <w:rFonts w:ascii="Times New Roman" w:hAnsi="Times New Roman"/>
          <w:color w:val="000000"/>
        </w:rPr>
        <w:t>I</w:t>
      </w:r>
      <w:r w:rsidRPr="009C4ADA">
        <w:rPr>
          <w:rFonts w:ascii="Times New Roman" w:hAnsi="Times New Roman"/>
          <w:color w:val="000000"/>
          <w:lang w:val="ru-RU"/>
        </w:rPr>
        <w:t>) и гидроксидом меди(</w:t>
      </w:r>
      <w:r w:rsidRPr="009C4ADA">
        <w:rPr>
          <w:rFonts w:ascii="Times New Roman" w:hAnsi="Times New Roman"/>
          <w:color w:val="000000"/>
        </w:rPr>
        <w:t>II</w:t>
      </w:r>
      <w:r w:rsidRPr="009C4ADA">
        <w:rPr>
          <w:rFonts w:ascii="Times New Roman" w:hAnsi="Times New Roman"/>
          <w:color w:val="000000"/>
          <w:lang w:val="ru-RU"/>
        </w:rPr>
        <w:t xml:space="preserve">), взаимодействие крахмала с </w:t>
      </w:r>
      <w:proofErr w:type="spellStart"/>
      <w:r w:rsidRPr="009C4ADA">
        <w:rPr>
          <w:rFonts w:ascii="Times New Roman" w:hAnsi="Times New Roman"/>
          <w:color w:val="000000"/>
          <w:lang w:val="ru-RU"/>
        </w:rPr>
        <w:t>иодом</w:t>
      </w:r>
      <w:proofErr w:type="spellEnd"/>
      <w:r w:rsidRPr="009C4ADA">
        <w:rPr>
          <w:rFonts w:ascii="Times New Roman" w:hAnsi="Times New Roman"/>
          <w:color w:val="000000"/>
          <w:lang w:val="ru-RU"/>
        </w:rPr>
        <w:t>), проведение практической работы: свойства раствора уксусной кислоты.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Расчётные задачи.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Азотсодержащие органические соединения.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Высокомолекулярные соединения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Межпредметные</w:t>
      </w:r>
      <w:proofErr w:type="spellEnd"/>
      <w:r w:rsidRPr="009C4ADA">
        <w:rPr>
          <w:rFonts w:ascii="Times New Roman" w:hAnsi="Times New Roman"/>
          <w:color w:val="000000"/>
          <w:lang w:val="ru-RU"/>
        </w:rPr>
        <w:t xml:space="preserve"> связи.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Реализация </w:t>
      </w:r>
      <w:proofErr w:type="spellStart"/>
      <w:r w:rsidRPr="009C4ADA">
        <w:rPr>
          <w:rFonts w:ascii="Times New Roman" w:hAnsi="Times New Roman"/>
          <w:color w:val="000000"/>
          <w:lang w:val="ru-RU"/>
        </w:rPr>
        <w:t>межпредметных</w:t>
      </w:r>
      <w:proofErr w:type="spellEnd"/>
      <w:r w:rsidRPr="009C4ADA">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География: минералы, горные породы, полезные ископаемые, топливо, ресурсы.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219C6" w:rsidRPr="009C4ADA" w:rsidRDefault="00C219C6" w:rsidP="009C4ADA">
      <w:pPr>
        <w:spacing w:after="0" w:line="264" w:lineRule="auto"/>
        <w:ind w:left="120"/>
        <w:rPr>
          <w:lang w:val="ru-RU"/>
        </w:rPr>
      </w:pPr>
    </w:p>
    <w:p w:rsidR="009C4ADA" w:rsidRDefault="009C4ADA" w:rsidP="009C4ADA">
      <w:pPr>
        <w:spacing w:after="0" w:line="264" w:lineRule="auto"/>
        <w:ind w:left="120"/>
        <w:rPr>
          <w:rFonts w:ascii="Times New Roman" w:hAnsi="Times New Roman"/>
          <w:b/>
          <w:color w:val="000000"/>
          <w:lang w:val="ru-RU"/>
        </w:rPr>
      </w:pPr>
    </w:p>
    <w:p w:rsidR="009C4ADA" w:rsidRDefault="009C4ADA" w:rsidP="009C4ADA">
      <w:pPr>
        <w:spacing w:after="0" w:line="264" w:lineRule="auto"/>
        <w:ind w:left="120"/>
        <w:rPr>
          <w:rFonts w:ascii="Times New Roman" w:hAnsi="Times New Roman"/>
          <w:b/>
          <w:color w:val="000000"/>
          <w:lang w:val="ru-RU"/>
        </w:rPr>
      </w:pP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lastRenderedPageBreak/>
        <w:t xml:space="preserve">11 КЛАСС </w:t>
      </w: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ОБЩАЯ И НЕОРГАНИЧЕСКАЯ ХИМИЯ</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Теоретические основы химии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C4ADA">
        <w:rPr>
          <w:rFonts w:ascii="Times New Roman" w:hAnsi="Times New Roman"/>
          <w:color w:val="000000"/>
          <w:lang w:val="ru-RU"/>
        </w:rPr>
        <w:t>орбитали</w:t>
      </w:r>
      <w:proofErr w:type="spellEnd"/>
      <w:r w:rsidRPr="009C4ADA">
        <w:rPr>
          <w:rFonts w:ascii="Times New Roman" w:hAnsi="Times New Roman"/>
          <w:color w:val="000000"/>
          <w:lang w:val="ru-RU"/>
        </w:rPr>
        <w:t xml:space="preserve">, </w:t>
      </w:r>
      <w:r w:rsidRPr="009C4ADA">
        <w:rPr>
          <w:rFonts w:ascii="Times New Roman" w:hAnsi="Times New Roman"/>
          <w:color w:val="000000"/>
        </w:rPr>
        <w:t>s</w:t>
      </w:r>
      <w:r w:rsidRPr="009C4ADA">
        <w:rPr>
          <w:rFonts w:ascii="Times New Roman" w:hAnsi="Times New Roman"/>
          <w:color w:val="000000"/>
          <w:lang w:val="ru-RU"/>
        </w:rPr>
        <w:t xml:space="preserve">-, </w:t>
      </w:r>
      <w:r w:rsidRPr="009C4ADA">
        <w:rPr>
          <w:rFonts w:ascii="Times New Roman" w:hAnsi="Times New Roman"/>
          <w:color w:val="000000"/>
        </w:rPr>
        <w:t>p</w:t>
      </w:r>
      <w:r w:rsidRPr="009C4ADA">
        <w:rPr>
          <w:rFonts w:ascii="Times New Roman" w:hAnsi="Times New Roman"/>
          <w:color w:val="000000"/>
          <w:lang w:val="ru-RU"/>
        </w:rPr>
        <w:t xml:space="preserve">-, </w:t>
      </w:r>
      <w:r w:rsidRPr="009C4ADA">
        <w:rPr>
          <w:rFonts w:ascii="Times New Roman" w:hAnsi="Times New Roman"/>
          <w:color w:val="000000"/>
        </w:rPr>
        <w:t>d</w:t>
      </w:r>
      <w:r w:rsidRPr="009C4ADA">
        <w:rPr>
          <w:rFonts w:ascii="Times New Roman" w:hAnsi="Times New Roman"/>
          <w:color w:val="000000"/>
          <w:lang w:val="ru-RU"/>
        </w:rPr>
        <w:t xml:space="preserve">- элементы. Особенности распределения электронов по </w:t>
      </w:r>
      <w:proofErr w:type="spellStart"/>
      <w:r w:rsidRPr="009C4ADA">
        <w:rPr>
          <w:rFonts w:ascii="Times New Roman" w:hAnsi="Times New Roman"/>
          <w:color w:val="000000"/>
          <w:lang w:val="ru-RU"/>
        </w:rPr>
        <w:t>орбиталям</w:t>
      </w:r>
      <w:proofErr w:type="spellEnd"/>
      <w:r w:rsidRPr="009C4ADA">
        <w:rPr>
          <w:rFonts w:ascii="Times New Roman" w:hAnsi="Times New Roman"/>
          <w:color w:val="000000"/>
          <w:lang w:val="ru-RU"/>
        </w:rPr>
        <w:t xml:space="preserve"> в атомах элементов первых четырёх периодов. Электронная конфигурация атомов.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C4ADA">
        <w:rPr>
          <w:rFonts w:ascii="Times New Roman" w:hAnsi="Times New Roman"/>
          <w:color w:val="000000"/>
          <w:lang w:val="ru-RU"/>
        </w:rPr>
        <w:t>Электроотрицательность</w:t>
      </w:r>
      <w:proofErr w:type="spellEnd"/>
      <w:r w:rsidRPr="009C4ADA">
        <w:rPr>
          <w:rFonts w:ascii="Times New Roman" w:hAnsi="Times New Roman"/>
          <w:color w:val="000000"/>
          <w:lang w:val="ru-RU"/>
        </w:rPr>
        <w:t xml:space="preserve">. Степень окисления. Ионы: катионы и анионы.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C4ADA">
        <w:rPr>
          <w:rFonts w:ascii="Times New Roman" w:hAnsi="Times New Roman"/>
          <w:color w:val="000000"/>
          <w:lang w:val="ru-RU"/>
        </w:rPr>
        <w:t>Ле</w:t>
      </w:r>
      <w:proofErr w:type="spellEnd"/>
      <w:r w:rsidRPr="009C4ADA">
        <w:rPr>
          <w:rFonts w:ascii="Times New Roman" w:hAnsi="Times New Roman"/>
          <w:color w:val="000000"/>
          <w:lang w:val="ru-RU"/>
        </w:rPr>
        <w:t xml:space="preserve"> </w:t>
      </w:r>
      <w:proofErr w:type="spellStart"/>
      <w:r w:rsidRPr="009C4ADA">
        <w:rPr>
          <w:rFonts w:ascii="Times New Roman" w:hAnsi="Times New Roman"/>
          <w:color w:val="000000"/>
          <w:lang w:val="ru-RU"/>
        </w:rPr>
        <w:t>Шателье</w:t>
      </w:r>
      <w:proofErr w:type="spellEnd"/>
      <w:r w:rsidRPr="009C4ADA">
        <w:rPr>
          <w:rFonts w:ascii="Times New Roman" w:hAnsi="Times New Roman"/>
          <w:color w:val="000000"/>
          <w:lang w:val="ru-RU"/>
        </w:rPr>
        <w:t xml:space="preserve">.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Окислительно</w:t>
      </w:r>
      <w:proofErr w:type="spellEnd"/>
      <w:r w:rsidRPr="009C4ADA">
        <w:rPr>
          <w:rFonts w:ascii="Times New Roman" w:hAnsi="Times New Roman"/>
          <w:color w:val="000000"/>
          <w:lang w:val="ru-RU"/>
        </w:rPr>
        <w:t xml:space="preserve">-восстановительные реакции.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Расчётные задачи.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Неорганическая химия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Применение важнейших неметаллов и их соединений.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Общие способы получения металлов. Применение металлов в быту и технике.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w:t>
      </w:r>
      <w:r w:rsidRPr="009C4ADA">
        <w:rPr>
          <w:rFonts w:ascii="Times New Roman" w:hAnsi="Times New Roman"/>
          <w:color w:val="000000"/>
          <w:lang w:val="ru-RU"/>
        </w:rPr>
        <w:lastRenderedPageBreak/>
        <w:t>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Расчётные задачи.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Химия и жизнь</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C4ADA">
        <w:rPr>
          <w:rFonts w:ascii="Times New Roman" w:hAnsi="Times New Roman"/>
          <w:color w:val="000000"/>
          <w:lang w:val="ru-RU"/>
        </w:rPr>
        <w:t>наноматериалы</w:t>
      </w:r>
      <w:proofErr w:type="spellEnd"/>
      <w:r w:rsidRPr="009C4ADA">
        <w:rPr>
          <w:rFonts w:ascii="Times New Roman" w:hAnsi="Times New Roman"/>
          <w:color w:val="000000"/>
          <w:lang w:val="ru-RU"/>
        </w:rPr>
        <w:t xml:space="preserve">, органические и минеральные удобрения.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Межпредметные</w:t>
      </w:r>
      <w:proofErr w:type="spellEnd"/>
      <w:r w:rsidRPr="009C4ADA">
        <w:rPr>
          <w:rFonts w:ascii="Times New Roman" w:hAnsi="Times New Roman"/>
          <w:color w:val="000000"/>
          <w:lang w:val="ru-RU"/>
        </w:rPr>
        <w:t xml:space="preserve"> связи.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Реализация </w:t>
      </w:r>
      <w:proofErr w:type="spellStart"/>
      <w:r w:rsidRPr="009C4ADA">
        <w:rPr>
          <w:rFonts w:ascii="Times New Roman" w:hAnsi="Times New Roman"/>
          <w:color w:val="000000"/>
          <w:lang w:val="ru-RU"/>
        </w:rPr>
        <w:t>межпредметных</w:t>
      </w:r>
      <w:proofErr w:type="spellEnd"/>
      <w:r w:rsidRPr="009C4ADA">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География: минералы, горные породы, полезные ископаемые, топливо, ресурсы.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C4ADA">
        <w:rPr>
          <w:rFonts w:ascii="Times New Roman" w:hAnsi="Times New Roman"/>
          <w:color w:val="000000"/>
          <w:lang w:val="ru-RU"/>
        </w:rPr>
        <w:t>нанотехнологии</w:t>
      </w:r>
      <w:proofErr w:type="spellEnd"/>
      <w:r w:rsidRPr="009C4ADA">
        <w:rPr>
          <w:rFonts w:ascii="Times New Roman" w:hAnsi="Times New Roman"/>
          <w:color w:val="000000"/>
          <w:lang w:val="ru-RU"/>
        </w:rPr>
        <w:t>.</w:t>
      </w:r>
    </w:p>
    <w:p w:rsidR="00C219C6" w:rsidRPr="009C4ADA" w:rsidRDefault="00C219C6" w:rsidP="009C4ADA">
      <w:pPr>
        <w:spacing w:after="0" w:line="264" w:lineRule="auto"/>
        <w:ind w:left="120"/>
        <w:rPr>
          <w:lang w:val="ru-RU"/>
        </w:rPr>
      </w:pPr>
    </w:p>
    <w:p w:rsidR="00C219C6" w:rsidRPr="009C4ADA" w:rsidRDefault="00C219C6" w:rsidP="009C4ADA">
      <w:pPr>
        <w:rPr>
          <w:lang w:val="ru-RU"/>
        </w:rPr>
        <w:sectPr w:rsidR="00C219C6" w:rsidRPr="009C4ADA" w:rsidSect="009C4ADA">
          <w:pgSz w:w="11906" w:h="16383"/>
          <w:pgMar w:top="720" w:right="720" w:bottom="720" w:left="720" w:header="720" w:footer="720" w:gutter="0"/>
          <w:cols w:space="720"/>
          <w:docGrid w:linePitch="299"/>
        </w:sectPr>
      </w:pPr>
    </w:p>
    <w:p w:rsidR="00C219C6" w:rsidRPr="009C4ADA" w:rsidRDefault="009C4ADA" w:rsidP="009C4ADA">
      <w:pPr>
        <w:spacing w:after="0" w:line="264" w:lineRule="auto"/>
        <w:ind w:left="120"/>
        <w:rPr>
          <w:lang w:val="ru-RU"/>
        </w:rPr>
      </w:pPr>
      <w:bookmarkStart w:id="8" w:name="block-26345651"/>
      <w:bookmarkEnd w:id="7"/>
      <w:r w:rsidRPr="009C4ADA">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ЛИЧНОСТНЫЕ РЕЗУЛЬТАТЫ</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C4ADA">
        <w:rPr>
          <w:rFonts w:ascii="Times New Roman" w:hAnsi="Times New Roman"/>
          <w:color w:val="000000"/>
          <w:lang w:val="ru-RU"/>
        </w:rPr>
        <w:t>метапредметным</w:t>
      </w:r>
      <w:proofErr w:type="spellEnd"/>
      <w:r w:rsidRPr="009C4ADA">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C4ADA">
        <w:rPr>
          <w:rFonts w:ascii="Times New Roman" w:hAnsi="Times New Roman"/>
          <w:color w:val="000000"/>
          <w:lang w:val="ru-RU"/>
        </w:rPr>
        <w:t>деятельностный</w:t>
      </w:r>
      <w:proofErr w:type="spellEnd"/>
      <w:r w:rsidRPr="009C4ADA">
        <w:rPr>
          <w:rFonts w:ascii="Times New Roman" w:hAnsi="Times New Roman"/>
          <w:color w:val="000000"/>
          <w:lang w:val="ru-RU"/>
        </w:rPr>
        <w:t xml:space="preserve"> подход.</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 соответствии с системно-</w:t>
      </w:r>
      <w:proofErr w:type="spellStart"/>
      <w:r w:rsidRPr="009C4ADA">
        <w:rPr>
          <w:rFonts w:ascii="Times New Roman" w:hAnsi="Times New Roman"/>
          <w:color w:val="000000"/>
          <w:lang w:val="ru-RU"/>
        </w:rPr>
        <w:t>деятельностным</w:t>
      </w:r>
      <w:proofErr w:type="spellEnd"/>
      <w:r w:rsidRPr="009C4ADA">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наличие мотивации к обучению;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Личностные результаты освоения предмета «Химия» отражают </w:t>
      </w: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1) гражданского воспитания</w:t>
      </w:r>
      <w:r w:rsidRPr="009C4ADA">
        <w:rPr>
          <w:rFonts w:ascii="Times New Roman" w:hAnsi="Times New Roman"/>
          <w:color w:val="000000"/>
          <w:lang w:val="ru-RU"/>
        </w:rPr>
        <w:t>:</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осознания обучающимися своих конституционных прав и обязанностей, уважения к закону и правопорядку;</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2) патриотического воспитания</w:t>
      </w:r>
      <w:r w:rsidRPr="009C4ADA">
        <w:rPr>
          <w:rFonts w:ascii="Times New Roman" w:hAnsi="Times New Roman"/>
          <w:color w:val="000000"/>
          <w:lang w:val="ru-RU"/>
        </w:rPr>
        <w:t>:</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3) духовно-нравственного воспитания: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нравственного сознания, этического поведения;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4) формирования культуры здоровья: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lastRenderedPageBreak/>
        <w:t xml:space="preserve">соблюдения правил безопасного обращения с веществами в быту, повседневной жизни и в трудовой деятельности;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5) трудового воспитания: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уважения к труду, людям труда и результатам трудовой деятельности;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6) экологического воспитания: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C4ADA">
        <w:rPr>
          <w:rFonts w:ascii="Times New Roman" w:hAnsi="Times New Roman"/>
          <w:color w:val="000000"/>
          <w:lang w:val="ru-RU"/>
        </w:rPr>
        <w:t>хемофобии</w:t>
      </w:r>
      <w:proofErr w:type="spellEnd"/>
      <w:r w:rsidRPr="009C4ADA">
        <w:rPr>
          <w:rFonts w:ascii="Times New Roman" w:hAnsi="Times New Roman"/>
          <w:color w:val="000000"/>
          <w:lang w:val="ru-RU"/>
        </w:rPr>
        <w:t>;</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7) ценности научного познания:</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сформированности</w:t>
      </w:r>
      <w:proofErr w:type="spellEnd"/>
      <w:r w:rsidRPr="009C4ADA">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способности самостоятельно использовать химические знания для решения проблем в реальных жизненных ситуациях;</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интереса к познанию и исследовательской деятельности;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интереса к особенностям труда в различных сферах профессиональной деятельности.</w:t>
      </w:r>
    </w:p>
    <w:p w:rsidR="00C219C6" w:rsidRPr="009C4ADA" w:rsidRDefault="009C4ADA" w:rsidP="009C4ADA">
      <w:pPr>
        <w:spacing w:after="0"/>
        <w:ind w:left="120"/>
        <w:rPr>
          <w:lang w:val="ru-RU"/>
        </w:rPr>
      </w:pPr>
      <w:r w:rsidRPr="009C4ADA">
        <w:rPr>
          <w:rFonts w:ascii="Times New Roman" w:hAnsi="Times New Roman"/>
          <w:b/>
          <w:color w:val="000000"/>
          <w:lang w:val="ru-RU"/>
        </w:rPr>
        <w:t>МЕТАПРЕДМЕТНЫЕ РЕЗУЛЬТАТЫ</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Метапредметные</w:t>
      </w:r>
      <w:proofErr w:type="spellEnd"/>
      <w:r w:rsidRPr="009C4ADA">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lastRenderedPageBreak/>
        <w:t>значимые для формирования мировоззрения обучающихся междисциплинарные (</w:t>
      </w:r>
      <w:proofErr w:type="spellStart"/>
      <w:r w:rsidRPr="009C4ADA">
        <w:rPr>
          <w:rFonts w:ascii="Times New Roman" w:hAnsi="Times New Roman"/>
          <w:color w:val="000000"/>
          <w:lang w:val="ru-RU"/>
        </w:rPr>
        <w:t>межпредметные</w:t>
      </w:r>
      <w:proofErr w:type="spellEnd"/>
      <w:r w:rsidRPr="009C4ADA">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Метапредметные</w:t>
      </w:r>
      <w:proofErr w:type="spellEnd"/>
      <w:r w:rsidRPr="009C4ADA">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Овладение универсальными учебными познавательными действиями: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1) базовые логические действия: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выбирать основания и критерии для классификации веществ и химических реакций;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устанавливать причинно-следственные связи между изучаемыми явлениями;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2) базовые исследовательские действия:</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владеть основами методов научного познания веществ и химических реакций;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3) работа с информацией: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9C4ADA">
        <w:rPr>
          <w:rFonts w:ascii="Times New Roman" w:hAnsi="Times New Roman"/>
          <w:color w:val="000000"/>
          <w:lang w:val="ru-RU"/>
        </w:rPr>
        <w:t>межпредметные</w:t>
      </w:r>
      <w:proofErr w:type="spellEnd"/>
      <w:r w:rsidRPr="009C4ADA">
        <w:rPr>
          <w:rFonts w:ascii="Times New Roman" w:hAnsi="Times New Roman"/>
          <w:color w:val="000000"/>
          <w:lang w:val="ru-RU"/>
        </w:rPr>
        <w:t xml:space="preserve"> (физические и математические) знаки и символы, формулы, аббревиатуры, номенклатуру;</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использовать и преобразовывать знаково-символические средства наглядности.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lastRenderedPageBreak/>
        <w:t>Овладение универсальными коммуникативными действиями: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219C6" w:rsidRPr="009C4ADA" w:rsidRDefault="009C4ADA" w:rsidP="009C4ADA">
      <w:pPr>
        <w:spacing w:after="0" w:line="264" w:lineRule="auto"/>
        <w:ind w:firstLine="600"/>
        <w:rPr>
          <w:lang w:val="ru-RU"/>
        </w:rPr>
      </w:pPr>
      <w:r w:rsidRPr="009C4ADA">
        <w:rPr>
          <w:rFonts w:ascii="Times New Roman" w:hAnsi="Times New Roman"/>
          <w:b/>
          <w:color w:val="000000"/>
          <w:lang w:val="ru-RU"/>
        </w:rPr>
        <w:t>Овладение универсальными регулятивными действиями:</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осуществлять самоконтроль своей деятельности на основе самоанализа и самооценки.</w:t>
      </w:r>
    </w:p>
    <w:p w:rsidR="00C219C6" w:rsidRPr="009C4ADA" w:rsidRDefault="00C219C6" w:rsidP="009C4ADA">
      <w:pPr>
        <w:spacing w:after="0"/>
        <w:ind w:left="120"/>
        <w:rPr>
          <w:lang w:val="ru-RU"/>
        </w:rPr>
      </w:pPr>
    </w:p>
    <w:p w:rsidR="00C219C6" w:rsidRPr="009C4ADA" w:rsidRDefault="009C4ADA" w:rsidP="009C4ADA">
      <w:pPr>
        <w:spacing w:after="0"/>
        <w:ind w:left="120"/>
        <w:rPr>
          <w:lang w:val="ru-RU"/>
        </w:rPr>
      </w:pPr>
      <w:r w:rsidRPr="009C4ADA">
        <w:rPr>
          <w:rFonts w:ascii="Times New Roman" w:hAnsi="Times New Roman"/>
          <w:b/>
          <w:color w:val="000000"/>
          <w:lang w:val="ru-RU"/>
        </w:rPr>
        <w:t>ПРЕДМЕТНЫЕ РЕЗУЛЬТАТЫ</w:t>
      </w:r>
    </w:p>
    <w:p w:rsidR="00C219C6" w:rsidRPr="009C4ADA" w:rsidRDefault="00C219C6" w:rsidP="009C4ADA">
      <w:pPr>
        <w:spacing w:after="0"/>
        <w:ind w:left="120"/>
        <w:rPr>
          <w:lang w:val="ru-RU"/>
        </w:rPr>
      </w:pP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10 КЛАСС</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Предметные результаты освоения курса «Органическая химия» отражают:</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C4ADA">
        <w:rPr>
          <w:rFonts w:ascii="Times New Roman" w:hAnsi="Times New Roman"/>
          <w:color w:val="000000"/>
          <w:lang w:val="ru-RU"/>
        </w:rPr>
        <w:t>электроотрицательность</w:t>
      </w:r>
      <w:proofErr w:type="spellEnd"/>
      <w:r w:rsidRPr="009C4ADA">
        <w:rPr>
          <w:rFonts w:ascii="Times New Roman" w:hAnsi="Times New Roman"/>
          <w:color w:val="000000"/>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C4ADA">
        <w:rPr>
          <w:rFonts w:ascii="Times New Roman" w:hAnsi="Times New Roman"/>
          <w:color w:val="000000"/>
          <w:lang w:val="ru-RU"/>
        </w:rPr>
        <w:t>фактологические</w:t>
      </w:r>
      <w:proofErr w:type="spellEnd"/>
      <w:r w:rsidRPr="009C4ADA">
        <w:rPr>
          <w:rFonts w:ascii="Times New Roman" w:hAnsi="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C4ADA">
        <w:rPr>
          <w:rFonts w:ascii="Times New Roman" w:hAnsi="Times New Roman"/>
          <w:color w:val="000000"/>
        </w:rPr>
        <w:t>IUPAC</w:t>
      </w:r>
      <w:r w:rsidRPr="009C4ADA">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умения определять виды химической связи в органических соединениях (одинарные и кратные);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w:t>
      </w:r>
      <w:r w:rsidRPr="009C4ADA">
        <w:rPr>
          <w:rFonts w:ascii="Times New Roman" w:hAnsi="Times New Roman"/>
          <w:color w:val="000000"/>
          <w:lang w:val="ru-RU"/>
        </w:rPr>
        <w:lastRenderedPageBreak/>
        <w:t>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left="120"/>
        <w:rPr>
          <w:lang w:val="ru-RU"/>
        </w:rPr>
      </w:pPr>
      <w:r w:rsidRPr="009C4ADA">
        <w:rPr>
          <w:rFonts w:ascii="Times New Roman" w:hAnsi="Times New Roman"/>
          <w:b/>
          <w:color w:val="000000"/>
          <w:lang w:val="ru-RU"/>
        </w:rPr>
        <w:t>11 КЛАСС</w:t>
      </w:r>
    </w:p>
    <w:p w:rsidR="00C219C6" w:rsidRPr="009C4ADA" w:rsidRDefault="00C219C6" w:rsidP="009C4ADA">
      <w:pPr>
        <w:spacing w:after="0" w:line="264" w:lineRule="auto"/>
        <w:ind w:left="120"/>
        <w:rPr>
          <w:lang w:val="ru-RU"/>
        </w:rPr>
      </w:pP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Предметные результаты освоения курса «Общая и неорганическая химия» отражают:</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9C4ADA">
        <w:rPr>
          <w:rFonts w:ascii="Times New Roman" w:hAnsi="Times New Roman"/>
          <w:color w:val="000000"/>
        </w:rPr>
        <w:t>s</w:t>
      </w:r>
      <w:r w:rsidRPr="009C4ADA">
        <w:rPr>
          <w:rFonts w:ascii="Times New Roman" w:hAnsi="Times New Roman"/>
          <w:color w:val="000000"/>
          <w:lang w:val="ru-RU"/>
        </w:rPr>
        <w:t xml:space="preserve">-, </w:t>
      </w:r>
      <w:r w:rsidRPr="009C4ADA">
        <w:rPr>
          <w:rFonts w:ascii="Times New Roman" w:hAnsi="Times New Roman"/>
          <w:color w:val="000000"/>
        </w:rPr>
        <w:t>p</w:t>
      </w:r>
      <w:r w:rsidRPr="009C4ADA">
        <w:rPr>
          <w:rFonts w:ascii="Times New Roman" w:hAnsi="Times New Roman"/>
          <w:color w:val="000000"/>
          <w:lang w:val="ru-RU"/>
        </w:rPr>
        <w:t xml:space="preserve">-, </w:t>
      </w:r>
      <w:r w:rsidRPr="009C4ADA">
        <w:rPr>
          <w:rFonts w:ascii="Times New Roman" w:hAnsi="Times New Roman"/>
          <w:color w:val="000000"/>
        </w:rPr>
        <w:t>d</w:t>
      </w:r>
      <w:r w:rsidRPr="009C4ADA">
        <w:rPr>
          <w:rFonts w:ascii="Times New Roman" w:hAnsi="Times New Roman"/>
          <w:color w:val="000000"/>
          <w:lang w:val="ru-RU"/>
        </w:rPr>
        <w:t xml:space="preserve">- электронные </w:t>
      </w:r>
      <w:proofErr w:type="spellStart"/>
      <w:r w:rsidRPr="009C4ADA">
        <w:rPr>
          <w:rFonts w:ascii="Times New Roman" w:hAnsi="Times New Roman"/>
          <w:color w:val="000000"/>
          <w:lang w:val="ru-RU"/>
        </w:rPr>
        <w:t>орбитали</w:t>
      </w:r>
      <w:proofErr w:type="spellEnd"/>
      <w:r w:rsidRPr="009C4ADA">
        <w:rPr>
          <w:rFonts w:ascii="Times New Roman" w:hAnsi="Times New Roman"/>
          <w:color w:val="000000"/>
          <w:lang w:val="ru-RU"/>
        </w:rPr>
        <w:t xml:space="preserve"> атомов, ион, молекула, моль, молярный объём, валентность, </w:t>
      </w:r>
      <w:proofErr w:type="spellStart"/>
      <w:r w:rsidRPr="009C4ADA">
        <w:rPr>
          <w:rFonts w:ascii="Times New Roman" w:hAnsi="Times New Roman"/>
          <w:color w:val="000000"/>
          <w:lang w:val="ru-RU"/>
        </w:rPr>
        <w:t>электроотрицательность</w:t>
      </w:r>
      <w:proofErr w:type="spellEnd"/>
      <w:r w:rsidRPr="009C4ADA">
        <w:rPr>
          <w:rFonts w:ascii="Times New Roman" w:hAnsi="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C4ADA">
        <w:rPr>
          <w:rFonts w:ascii="Times New Roman" w:hAnsi="Times New Roman"/>
          <w:color w:val="000000"/>
          <w:lang w:val="ru-RU"/>
        </w:rPr>
        <w:t>неэлектролиты</w:t>
      </w:r>
      <w:proofErr w:type="spellEnd"/>
      <w:r w:rsidRPr="009C4ADA">
        <w:rPr>
          <w:rFonts w:ascii="Times New Roman" w:hAnsi="Times New Roman"/>
          <w:color w:val="000000"/>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C4ADA">
        <w:rPr>
          <w:rFonts w:ascii="Times New Roman" w:hAnsi="Times New Roman"/>
          <w:color w:val="000000"/>
          <w:lang w:val="ru-RU"/>
        </w:rPr>
        <w:t>фактологические</w:t>
      </w:r>
      <w:proofErr w:type="spellEnd"/>
      <w:r w:rsidRPr="009C4ADA">
        <w:rPr>
          <w:rFonts w:ascii="Times New Roman" w:hAnsi="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lastRenderedPageBreak/>
        <w:t>сформированность</w:t>
      </w:r>
      <w:proofErr w:type="spellEnd"/>
      <w:r w:rsidRPr="009C4ADA">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9C4ADA">
        <w:rPr>
          <w:rFonts w:ascii="Times New Roman" w:hAnsi="Times New Roman"/>
          <w:color w:val="000000"/>
        </w:rPr>
        <w:t>IUPAC</w:t>
      </w:r>
      <w:r w:rsidRPr="009C4ADA">
        <w:rPr>
          <w:rFonts w:ascii="Times New Roman" w:hAnsi="Times New Roman"/>
          <w:color w:val="000000"/>
          <w:lang w:val="ru-RU"/>
        </w:rPr>
        <w:t xml:space="preserve">) и тривиальные названия отдельных неорганических веществ (угарный газ, углекислый газ, аммиак, </w:t>
      </w:r>
      <w:proofErr w:type="spellStart"/>
      <w:r w:rsidRPr="009C4ADA">
        <w:rPr>
          <w:rFonts w:ascii="Times New Roman" w:hAnsi="Times New Roman"/>
          <w:color w:val="000000"/>
          <w:lang w:val="ru-RU"/>
        </w:rPr>
        <w:t>гашёная</w:t>
      </w:r>
      <w:proofErr w:type="spellEnd"/>
      <w:r w:rsidRPr="009C4ADA">
        <w:rPr>
          <w:rFonts w:ascii="Times New Roman" w:hAnsi="Times New Roman"/>
          <w:color w:val="000000"/>
          <w:lang w:val="ru-RU"/>
        </w:rPr>
        <w:t xml:space="preserve"> известь, негашёная известь, питьевая сода, пирит и другие);</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9C4ADA">
        <w:rPr>
          <w:rFonts w:ascii="Times New Roman" w:hAnsi="Times New Roman"/>
          <w:color w:val="000000"/>
        </w:rPr>
        <w:t>s</w:t>
      </w:r>
      <w:r w:rsidRPr="009C4ADA">
        <w:rPr>
          <w:rFonts w:ascii="Times New Roman" w:hAnsi="Times New Roman"/>
          <w:color w:val="000000"/>
          <w:lang w:val="ru-RU"/>
        </w:rPr>
        <w:t xml:space="preserve">-, </w:t>
      </w:r>
      <w:r w:rsidRPr="009C4ADA">
        <w:rPr>
          <w:rFonts w:ascii="Times New Roman" w:hAnsi="Times New Roman"/>
          <w:color w:val="000000"/>
        </w:rPr>
        <w:t>p</w:t>
      </w:r>
      <w:r w:rsidRPr="009C4ADA">
        <w:rPr>
          <w:rFonts w:ascii="Times New Roman" w:hAnsi="Times New Roman"/>
          <w:color w:val="000000"/>
          <w:lang w:val="ru-RU"/>
        </w:rPr>
        <w:t xml:space="preserve">-, </w:t>
      </w:r>
      <w:r w:rsidRPr="009C4ADA">
        <w:rPr>
          <w:rFonts w:ascii="Times New Roman" w:hAnsi="Times New Roman"/>
          <w:color w:val="000000"/>
        </w:rPr>
        <w:t>d</w:t>
      </w:r>
      <w:r w:rsidRPr="009C4ADA">
        <w:rPr>
          <w:rFonts w:ascii="Times New Roman" w:hAnsi="Times New Roman"/>
          <w:color w:val="000000"/>
          <w:lang w:val="ru-RU"/>
        </w:rPr>
        <w:t xml:space="preserve">-электронные </w:t>
      </w:r>
      <w:proofErr w:type="spellStart"/>
      <w:r w:rsidRPr="009C4ADA">
        <w:rPr>
          <w:rFonts w:ascii="Times New Roman" w:hAnsi="Times New Roman"/>
          <w:color w:val="000000"/>
          <w:lang w:val="ru-RU"/>
        </w:rPr>
        <w:t>орбитали</w:t>
      </w:r>
      <w:proofErr w:type="spellEnd"/>
      <w:r w:rsidRPr="009C4ADA">
        <w:rPr>
          <w:rFonts w:ascii="Times New Roman" w:hAnsi="Times New Roman"/>
          <w:color w:val="00000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9C4ADA">
        <w:rPr>
          <w:rFonts w:ascii="Times New Roman" w:hAnsi="Times New Roman"/>
          <w:color w:val="000000"/>
          <w:lang w:val="ru-RU"/>
        </w:rPr>
        <w:t>путём ионы</w:t>
      </w:r>
      <w:proofErr w:type="gramEnd"/>
      <w:r w:rsidRPr="009C4ADA">
        <w:rPr>
          <w:rFonts w:ascii="Times New Roman" w:hAnsi="Times New Roman"/>
          <w:color w:val="000000"/>
          <w:lang w:val="ru-RU"/>
        </w:rPr>
        <w:t>, присутствующие в водных растворах неорганических веществ;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раскрывать сущность </w:t>
      </w:r>
      <w:proofErr w:type="spellStart"/>
      <w:r w:rsidRPr="009C4ADA">
        <w:rPr>
          <w:rFonts w:ascii="Times New Roman" w:hAnsi="Times New Roman"/>
          <w:color w:val="000000"/>
          <w:lang w:val="ru-RU"/>
        </w:rPr>
        <w:t>окислительно</w:t>
      </w:r>
      <w:proofErr w:type="spellEnd"/>
      <w:r w:rsidRPr="009C4ADA">
        <w:rPr>
          <w:rFonts w:ascii="Times New Roman" w:hAnsi="Times New Roman"/>
          <w:color w:val="000000"/>
          <w:lang w:val="ru-RU"/>
        </w:rPr>
        <w:t>-восстановительных реакций посредством составления электронного баланса этих реакций;</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C4ADA">
        <w:rPr>
          <w:rFonts w:ascii="Times New Roman" w:hAnsi="Times New Roman"/>
          <w:color w:val="000000"/>
          <w:lang w:val="ru-RU"/>
        </w:rPr>
        <w:t>Ле</w:t>
      </w:r>
      <w:proofErr w:type="spellEnd"/>
      <w:r w:rsidRPr="009C4ADA">
        <w:rPr>
          <w:rFonts w:ascii="Times New Roman" w:hAnsi="Times New Roman"/>
          <w:color w:val="000000"/>
          <w:lang w:val="ru-RU"/>
        </w:rPr>
        <w:t xml:space="preserve"> </w:t>
      </w:r>
      <w:proofErr w:type="spellStart"/>
      <w:r w:rsidRPr="009C4ADA">
        <w:rPr>
          <w:rFonts w:ascii="Times New Roman" w:hAnsi="Times New Roman"/>
          <w:color w:val="000000"/>
          <w:lang w:val="ru-RU"/>
        </w:rPr>
        <w:t>Шателье</w:t>
      </w:r>
      <w:proofErr w:type="spellEnd"/>
      <w:r w:rsidRPr="009C4ADA">
        <w:rPr>
          <w:rFonts w:ascii="Times New Roman" w:hAnsi="Times New Roman"/>
          <w:color w:val="000000"/>
          <w:lang w:val="ru-RU"/>
        </w:rPr>
        <w:t>);</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представлений об общих научных принципах и экологических проблемах химического производства;</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w:t>
      </w:r>
      <w:r w:rsidRPr="009C4ADA">
        <w:rPr>
          <w:rFonts w:ascii="Times New Roman" w:hAnsi="Times New Roman"/>
          <w:color w:val="000000"/>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219C6" w:rsidRPr="009C4ADA" w:rsidRDefault="009C4ADA" w:rsidP="009C4ADA">
      <w:pPr>
        <w:spacing w:after="0" w:line="264" w:lineRule="auto"/>
        <w:ind w:firstLine="600"/>
        <w:rPr>
          <w:lang w:val="ru-RU"/>
        </w:rPr>
      </w:pPr>
      <w:proofErr w:type="spellStart"/>
      <w:r w:rsidRPr="009C4ADA">
        <w:rPr>
          <w:rFonts w:ascii="Times New Roman" w:hAnsi="Times New Roman"/>
          <w:color w:val="000000"/>
          <w:lang w:val="ru-RU"/>
        </w:rPr>
        <w:t>сформированность</w:t>
      </w:r>
      <w:proofErr w:type="spellEnd"/>
      <w:r w:rsidRPr="009C4ADA">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19C6" w:rsidRPr="009C4ADA" w:rsidRDefault="009C4ADA" w:rsidP="009C4ADA">
      <w:pPr>
        <w:spacing w:after="0" w:line="264" w:lineRule="auto"/>
        <w:ind w:firstLine="600"/>
        <w:rPr>
          <w:lang w:val="ru-RU"/>
        </w:rPr>
      </w:pPr>
      <w:r w:rsidRPr="009C4ADA">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19C6" w:rsidRPr="009C4ADA" w:rsidRDefault="00C219C6">
      <w:pPr>
        <w:rPr>
          <w:lang w:val="ru-RU"/>
        </w:rPr>
        <w:sectPr w:rsidR="00C219C6" w:rsidRPr="009C4ADA" w:rsidSect="009C4ADA">
          <w:pgSz w:w="11906" w:h="16383"/>
          <w:pgMar w:top="720" w:right="720" w:bottom="720" w:left="720" w:header="720" w:footer="720" w:gutter="0"/>
          <w:cols w:space="720"/>
          <w:docGrid w:linePitch="299"/>
        </w:sectPr>
      </w:pPr>
    </w:p>
    <w:p w:rsidR="00C219C6" w:rsidRDefault="009C4ADA">
      <w:pPr>
        <w:spacing w:after="0"/>
        <w:ind w:left="120"/>
      </w:pPr>
      <w:bookmarkStart w:id="9" w:name="block-26345652"/>
      <w:bookmarkEnd w:id="8"/>
      <w:r w:rsidRPr="009C4A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19C6" w:rsidRDefault="009C4A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8069"/>
        <w:gridCol w:w="1559"/>
        <w:gridCol w:w="1841"/>
        <w:gridCol w:w="1984"/>
      </w:tblGrid>
      <w:tr w:rsidR="009C4ADA" w:rsidTr="009C4ADA">
        <w:trPr>
          <w:trHeight w:val="144"/>
          <w:tblCellSpacing w:w="20" w:type="nil"/>
        </w:trPr>
        <w:tc>
          <w:tcPr>
            <w:tcW w:w="1245" w:type="dxa"/>
            <w:vMerge w:val="restart"/>
            <w:tcMar>
              <w:top w:w="50" w:type="dxa"/>
              <w:left w:w="100" w:type="dxa"/>
            </w:tcMar>
            <w:vAlign w:val="center"/>
          </w:tcPr>
          <w:p w:rsidR="009C4ADA" w:rsidRPr="009C4ADA" w:rsidRDefault="009C4ADA">
            <w:pPr>
              <w:spacing w:after="0"/>
              <w:ind w:left="135"/>
            </w:pPr>
            <w:r w:rsidRPr="009C4ADA">
              <w:rPr>
                <w:rFonts w:ascii="Times New Roman" w:hAnsi="Times New Roman"/>
                <w:b/>
                <w:color w:val="000000"/>
              </w:rPr>
              <w:t xml:space="preserve">№ п/п </w:t>
            </w:r>
          </w:p>
          <w:p w:rsidR="009C4ADA" w:rsidRPr="009C4ADA" w:rsidRDefault="009C4ADA">
            <w:pPr>
              <w:spacing w:after="0"/>
              <w:ind w:left="135"/>
            </w:pPr>
          </w:p>
        </w:tc>
        <w:tc>
          <w:tcPr>
            <w:tcW w:w="8069" w:type="dxa"/>
            <w:vMerge w:val="restart"/>
            <w:tcMar>
              <w:top w:w="50" w:type="dxa"/>
              <w:left w:w="100" w:type="dxa"/>
            </w:tcMar>
            <w:vAlign w:val="center"/>
          </w:tcPr>
          <w:p w:rsidR="009C4ADA" w:rsidRPr="009C4ADA" w:rsidRDefault="009C4ADA">
            <w:pPr>
              <w:spacing w:after="0"/>
              <w:ind w:left="135"/>
            </w:pPr>
            <w:proofErr w:type="spellStart"/>
            <w:r w:rsidRPr="009C4ADA">
              <w:rPr>
                <w:rFonts w:ascii="Times New Roman" w:hAnsi="Times New Roman"/>
                <w:b/>
                <w:color w:val="000000"/>
              </w:rPr>
              <w:t>Наименование</w:t>
            </w:r>
            <w:proofErr w:type="spellEnd"/>
            <w:r w:rsidRPr="009C4ADA">
              <w:rPr>
                <w:rFonts w:ascii="Times New Roman" w:hAnsi="Times New Roman"/>
                <w:b/>
                <w:color w:val="000000"/>
              </w:rPr>
              <w:t xml:space="preserve"> </w:t>
            </w:r>
            <w:proofErr w:type="spellStart"/>
            <w:r w:rsidRPr="009C4ADA">
              <w:rPr>
                <w:rFonts w:ascii="Times New Roman" w:hAnsi="Times New Roman"/>
                <w:b/>
                <w:color w:val="000000"/>
              </w:rPr>
              <w:t>разделов</w:t>
            </w:r>
            <w:proofErr w:type="spellEnd"/>
            <w:r w:rsidRPr="009C4ADA">
              <w:rPr>
                <w:rFonts w:ascii="Times New Roman" w:hAnsi="Times New Roman"/>
                <w:b/>
                <w:color w:val="000000"/>
              </w:rPr>
              <w:t xml:space="preserve"> и </w:t>
            </w:r>
            <w:proofErr w:type="spellStart"/>
            <w:r w:rsidRPr="009C4ADA">
              <w:rPr>
                <w:rFonts w:ascii="Times New Roman" w:hAnsi="Times New Roman"/>
                <w:b/>
                <w:color w:val="000000"/>
              </w:rPr>
              <w:t>тем</w:t>
            </w:r>
            <w:proofErr w:type="spellEnd"/>
            <w:r w:rsidRPr="009C4ADA">
              <w:rPr>
                <w:rFonts w:ascii="Times New Roman" w:hAnsi="Times New Roman"/>
                <w:b/>
                <w:color w:val="000000"/>
              </w:rPr>
              <w:t xml:space="preserve"> </w:t>
            </w:r>
            <w:proofErr w:type="spellStart"/>
            <w:r w:rsidRPr="009C4ADA">
              <w:rPr>
                <w:rFonts w:ascii="Times New Roman" w:hAnsi="Times New Roman"/>
                <w:b/>
                <w:color w:val="000000"/>
              </w:rPr>
              <w:t>программы</w:t>
            </w:r>
            <w:proofErr w:type="spellEnd"/>
            <w:r w:rsidRPr="009C4ADA">
              <w:rPr>
                <w:rFonts w:ascii="Times New Roman" w:hAnsi="Times New Roman"/>
                <w:b/>
                <w:color w:val="000000"/>
              </w:rPr>
              <w:t xml:space="preserve"> </w:t>
            </w:r>
          </w:p>
          <w:p w:rsidR="009C4ADA" w:rsidRPr="009C4ADA" w:rsidRDefault="009C4ADA">
            <w:pPr>
              <w:spacing w:after="0"/>
              <w:ind w:left="135"/>
            </w:pPr>
          </w:p>
        </w:tc>
        <w:tc>
          <w:tcPr>
            <w:tcW w:w="5384" w:type="dxa"/>
            <w:gridSpan w:val="3"/>
            <w:tcMar>
              <w:top w:w="50" w:type="dxa"/>
              <w:left w:w="100" w:type="dxa"/>
            </w:tcMar>
            <w:vAlign w:val="center"/>
          </w:tcPr>
          <w:p w:rsidR="009C4ADA" w:rsidRPr="009C4ADA" w:rsidRDefault="009C4ADA" w:rsidP="009C4ADA">
            <w:pPr>
              <w:spacing w:after="0"/>
              <w:jc w:val="center"/>
            </w:pPr>
            <w:proofErr w:type="spellStart"/>
            <w:r w:rsidRPr="009C4ADA">
              <w:rPr>
                <w:rFonts w:ascii="Times New Roman" w:hAnsi="Times New Roman"/>
                <w:b/>
                <w:color w:val="000000"/>
              </w:rPr>
              <w:t>Количество</w:t>
            </w:r>
            <w:proofErr w:type="spellEnd"/>
            <w:r w:rsidRPr="009C4ADA">
              <w:rPr>
                <w:rFonts w:ascii="Times New Roman" w:hAnsi="Times New Roman"/>
                <w:b/>
                <w:color w:val="000000"/>
              </w:rPr>
              <w:t xml:space="preserve"> </w:t>
            </w:r>
            <w:proofErr w:type="spellStart"/>
            <w:r w:rsidRPr="009C4ADA">
              <w:rPr>
                <w:rFonts w:ascii="Times New Roman" w:hAnsi="Times New Roman"/>
                <w:b/>
                <w:color w:val="000000"/>
              </w:rPr>
              <w:t>часов</w:t>
            </w:r>
            <w:proofErr w:type="spellEnd"/>
          </w:p>
        </w:tc>
      </w:tr>
      <w:tr w:rsidR="009C4ADA" w:rsidTr="009C4ADA">
        <w:trPr>
          <w:trHeight w:val="144"/>
          <w:tblCellSpacing w:w="20" w:type="nil"/>
        </w:trPr>
        <w:tc>
          <w:tcPr>
            <w:tcW w:w="0" w:type="auto"/>
            <w:vMerge/>
            <w:tcBorders>
              <w:top w:val="nil"/>
            </w:tcBorders>
            <w:tcMar>
              <w:top w:w="50" w:type="dxa"/>
              <w:left w:w="100" w:type="dxa"/>
            </w:tcMar>
          </w:tcPr>
          <w:p w:rsidR="009C4ADA" w:rsidRPr="009C4ADA" w:rsidRDefault="009C4ADA"/>
        </w:tc>
        <w:tc>
          <w:tcPr>
            <w:tcW w:w="8069" w:type="dxa"/>
            <w:vMerge/>
            <w:tcBorders>
              <w:top w:val="nil"/>
            </w:tcBorders>
            <w:tcMar>
              <w:top w:w="50" w:type="dxa"/>
              <w:left w:w="100" w:type="dxa"/>
            </w:tcMar>
          </w:tcPr>
          <w:p w:rsidR="009C4ADA" w:rsidRPr="009C4ADA" w:rsidRDefault="009C4ADA"/>
        </w:tc>
        <w:tc>
          <w:tcPr>
            <w:tcW w:w="1559" w:type="dxa"/>
            <w:tcMar>
              <w:top w:w="50" w:type="dxa"/>
              <w:left w:w="100" w:type="dxa"/>
            </w:tcMar>
            <w:vAlign w:val="center"/>
          </w:tcPr>
          <w:p w:rsidR="009C4ADA" w:rsidRPr="009C4ADA" w:rsidRDefault="009C4ADA">
            <w:pPr>
              <w:spacing w:after="0"/>
              <w:ind w:left="135"/>
            </w:pPr>
            <w:proofErr w:type="spellStart"/>
            <w:r w:rsidRPr="009C4ADA">
              <w:rPr>
                <w:rFonts w:ascii="Times New Roman" w:hAnsi="Times New Roman"/>
                <w:b/>
                <w:color w:val="000000"/>
              </w:rPr>
              <w:t>Всего</w:t>
            </w:r>
            <w:proofErr w:type="spellEnd"/>
            <w:r w:rsidRPr="009C4ADA">
              <w:rPr>
                <w:rFonts w:ascii="Times New Roman" w:hAnsi="Times New Roman"/>
                <w:b/>
                <w:color w:val="000000"/>
              </w:rPr>
              <w:t xml:space="preserve"> </w:t>
            </w:r>
          </w:p>
          <w:p w:rsidR="009C4ADA" w:rsidRPr="009C4ADA" w:rsidRDefault="009C4ADA">
            <w:pPr>
              <w:spacing w:after="0"/>
              <w:ind w:left="135"/>
            </w:pPr>
          </w:p>
        </w:tc>
        <w:tc>
          <w:tcPr>
            <w:tcW w:w="1841" w:type="dxa"/>
            <w:tcMar>
              <w:top w:w="50" w:type="dxa"/>
              <w:left w:w="100" w:type="dxa"/>
            </w:tcMar>
            <w:vAlign w:val="center"/>
          </w:tcPr>
          <w:p w:rsidR="009C4ADA" w:rsidRPr="009C4ADA" w:rsidRDefault="009C4ADA" w:rsidP="009C4ADA">
            <w:pPr>
              <w:spacing w:after="0"/>
              <w:ind w:left="135"/>
            </w:pPr>
            <w:proofErr w:type="spellStart"/>
            <w:r w:rsidRPr="009C4ADA">
              <w:rPr>
                <w:rFonts w:ascii="Times New Roman" w:hAnsi="Times New Roman"/>
                <w:b/>
                <w:color w:val="000000"/>
              </w:rPr>
              <w:t>Контрольные</w:t>
            </w:r>
            <w:proofErr w:type="spellEnd"/>
            <w:r w:rsidRPr="009C4ADA">
              <w:rPr>
                <w:rFonts w:ascii="Times New Roman" w:hAnsi="Times New Roman"/>
                <w:b/>
                <w:color w:val="000000"/>
              </w:rPr>
              <w:t xml:space="preserve"> </w:t>
            </w:r>
            <w:proofErr w:type="spellStart"/>
            <w:r w:rsidRPr="009C4ADA">
              <w:rPr>
                <w:rFonts w:ascii="Times New Roman" w:hAnsi="Times New Roman"/>
                <w:b/>
                <w:color w:val="000000"/>
              </w:rPr>
              <w:t>работы</w:t>
            </w:r>
            <w:proofErr w:type="spellEnd"/>
            <w:r w:rsidRPr="009C4ADA">
              <w:rPr>
                <w:rFonts w:ascii="Times New Roman" w:hAnsi="Times New Roman"/>
                <w:b/>
                <w:color w:val="000000"/>
              </w:rPr>
              <w:t xml:space="preserve"> </w:t>
            </w:r>
          </w:p>
        </w:tc>
        <w:tc>
          <w:tcPr>
            <w:tcW w:w="1984" w:type="dxa"/>
            <w:tcMar>
              <w:top w:w="50" w:type="dxa"/>
              <w:left w:w="100" w:type="dxa"/>
            </w:tcMar>
            <w:vAlign w:val="center"/>
          </w:tcPr>
          <w:p w:rsidR="009C4ADA" w:rsidRPr="009C4ADA" w:rsidRDefault="009C4ADA" w:rsidP="009C4ADA">
            <w:pPr>
              <w:spacing w:after="0"/>
              <w:ind w:left="135"/>
            </w:pPr>
            <w:proofErr w:type="spellStart"/>
            <w:r w:rsidRPr="009C4ADA">
              <w:rPr>
                <w:rFonts w:ascii="Times New Roman" w:hAnsi="Times New Roman"/>
                <w:b/>
                <w:color w:val="000000"/>
              </w:rPr>
              <w:t>Практические</w:t>
            </w:r>
            <w:proofErr w:type="spellEnd"/>
            <w:r w:rsidRPr="009C4ADA">
              <w:rPr>
                <w:rFonts w:ascii="Times New Roman" w:hAnsi="Times New Roman"/>
                <w:b/>
                <w:color w:val="000000"/>
              </w:rPr>
              <w:t xml:space="preserve"> </w:t>
            </w:r>
            <w:proofErr w:type="spellStart"/>
            <w:r w:rsidRPr="009C4ADA">
              <w:rPr>
                <w:rFonts w:ascii="Times New Roman" w:hAnsi="Times New Roman"/>
                <w:b/>
                <w:color w:val="000000"/>
              </w:rPr>
              <w:t>работы</w:t>
            </w:r>
            <w:proofErr w:type="spellEnd"/>
            <w:r w:rsidRPr="009C4ADA">
              <w:rPr>
                <w:rFonts w:ascii="Times New Roman" w:hAnsi="Times New Roman"/>
                <w:b/>
                <w:color w:val="000000"/>
              </w:rPr>
              <w:t xml:space="preserve"> </w:t>
            </w:r>
          </w:p>
        </w:tc>
      </w:tr>
      <w:tr w:rsidR="009C4ADA" w:rsidRPr="009C4ADA" w:rsidTr="009C4ADA">
        <w:trPr>
          <w:trHeight w:val="144"/>
          <w:tblCellSpacing w:w="20" w:type="nil"/>
        </w:trPr>
        <w:tc>
          <w:tcPr>
            <w:tcW w:w="14698" w:type="dxa"/>
            <w:gridSpan w:val="5"/>
            <w:tcBorders>
              <w:right w:val="single" w:sz="4" w:space="0" w:color="auto"/>
            </w:tcBorders>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b/>
                <w:color w:val="000000"/>
                <w:sz w:val="24"/>
                <w:lang w:val="ru-RU"/>
              </w:rPr>
              <w:t>Раздел 1.</w:t>
            </w:r>
            <w:r w:rsidRPr="009C4ADA">
              <w:rPr>
                <w:rFonts w:ascii="Times New Roman" w:hAnsi="Times New Roman"/>
                <w:color w:val="000000"/>
                <w:sz w:val="24"/>
                <w:lang w:val="ru-RU"/>
              </w:rPr>
              <w:t xml:space="preserve"> </w:t>
            </w:r>
            <w:r w:rsidRPr="009C4ADA">
              <w:rPr>
                <w:rFonts w:ascii="Times New Roman" w:hAnsi="Times New Roman"/>
                <w:b/>
                <w:color w:val="000000"/>
                <w:sz w:val="24"/>
                <w:lang w:val="ru-RU"/>
              </w:rPr>
              <w:t>Теоретические основы органической химии</w:t>
            </w: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1.1</w:t>
            </w:r>
          </w:p>
        </w:tc>
        <w:tc>
          <w:tcPr>
            <w:tcW w:w="8069"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C4ADA" w:rsidRDefault="009C4ADA">
            <w:pPr>
              <w:spacing w:after="0"/>
              <w:ind w:left="135"/>
              <w:jc w:val="center"/>
            </w:pPr>
          </w:p>
        </w:tc>
        <w:tc>
          <w:tcPr>
            <w:tcW w:w="1984" w:type="dxa"/>
            <w:tcBorders>
              <w:right w:val="single" w:sz="4" w:space="0" w:color="auto"/>
            </w:tcBorders>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c>
          <w:tcPr>
            <w:tcW w:w="3825"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2.1</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2.2</w:t>
            </w:r>
          </w:p>
        </w:tc>
        <w:tc>
          <w:tcPr>
            <w:tcW w:w="8069"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 xml:space="preserve">Непредельные углеводороды: </w:t>
            </w:r>
            <w:proofErr w:type="spellStart"/>
            <w:r w:rsidRPr="009C4ADA">
              <w:rPr>
                <w:rFonts w:ascii="Times New Roman" w:hAnsi="Times New Roman"/>
                <w:color w:val="000000"/>
                <w:sz w:val="24"/>
                <w:lang w:val="ru-RU"/>
              </w:rPr>
              <w:t>алкены</w:t>
            </w:r>
            <w:proofErr w:type="spellEnd"/>
            <w:r w:rsidRPr="009C4ADA">
              <w:rPr>
                <w:rFonts w:ascii="Times New Roman" w:hAnsi="Times New Roman"/>
                <w:color w:val="000000"/>
                <w:sz w:val="24"/>
                <w:lang w:val="ru-RU"/>
              </w:rPr>
              <w:t xml:space="preserve">, </w:t>
            </w:r>
            <w:proofErr w:type="spellStart"/>
            <w:r w:rsidRPr="009C4ADA">
              <w:rPr>
                <w:rFonts w:ascii="Times New Roman" w:hAnsi="Times New Roman"/>
                <w:color w:val="000000"/>
                <w:sz w:val="24"/>
                <w:lang w:val="ru-RU"/>
              </w:rPr>
              <w:t>алкадиены</w:t>
            </w:r>
            <w:proofErr w:type="spellEnd"/>
            <w:r w:rsidRPr="009C4ADA">
              <w:rPr>
                <w:rFonts w:ascii="Times New Roman" w:hAnsi="Times New Roman"/>
                <w:color w:val="000000"/>
                <w:sz w:val="24"/>
                <w:lang w:val="ru-RU"/>
              </w:rPr>
              <w:t xml:space="preserve">, </w:t>
            </w:r>
            <w:proofErr w:type="spellStart"/>
            <w:r w:rsidRPr="009C4ADA">
              <w:rPr>
                <w:rFonts w:ascii="Times New Roman" w:hAnsi="Times New Roman"/>
                <w:color w:val="000000"/>
                <w:sz w:val="24"/>
                <w:lang w:val="ru-RU"/>
              </w:rPr>
              <w:t>алкины</w:t>
            </w:r>
            <w:proofErr w:type="spellEnd"/>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2.3</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2.4</w:t>
            </w:r>
          </w:p>
        </w:tc>
        <w:tc>
          <w:tcPr>
            <w:tcW w:w="8069"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Природные источники углеводородов и их переработка</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13 </w:t>
            </w:r>
          </w:p>
        </w:tc>
        <w:tc>
          <w:tcPr>
            <w:tcW w:w="3825"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14698"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3.1</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3.2</w:t>
            </w:r>
          </w:p>
        </w:tc>
        <w:tc>
          <w:tcPr>
            <w:tcW w:w="8069"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Альдегиды. Карбоновые кислоты. Сложные эфиры</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3.3</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Углеводы</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13 </w:t>
            </w:r>
          </w:p>
        </w:tc>
        <w:tc>
          <w:tcPr>
            <w:tcW w:w="3825"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14698"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4.1</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C4ADA" w:rsidRDefault="009C4ADA">
            <w:pPr>
              <w:spacing w:after="0"/>
              <w:ind w:left="135"/>
              <w:jc w:val="center"/>
            </w:pPr>
          </w:p>
        </w:tc>
        <w:tc>
          <w:tcPr>
            <w:tcW w:w="1984" w:type="dxa"/>
            <w:tcBorders>
              <w:right w:val="single" w:sz="4" w:space="0" w:color="auto"/>
            </w:tcBorders>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c>
          <w:tcPr>
            <w:tcW w:w="3825"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14698"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C4ADA" w:rsidTr="009C4ADA">
        <w:trPr>
          <w:trHeight w:val="144"/>
          <w:tblCellSpacing w:w="20" w:type="nil"/>
        </w:trPr>
        <w:tc>
          <w:tcPr>
            <w:tcW w:w="1245" w:type="dxa"/>
            <w:tcMar>
              <w:top w:w="50" w:type="dxa"/>
              <w:left w:w="100" w:type="dxa"/>
            </w:tcMar>
            <w:vAlign w:val="center"/>
          </w:tcPr>
          <w:p w:rsidR="009C4ADA" w:rsidRDefault="009C4ADA">
            <w:pPr>
              <w:spacing w:after="0"/>
            </w:pPr>
            <w:r>
              <w:rPr>
                <w:rFonts w:ascii="Times New Roman" w:hAnsi="Times New Roman"/>
                <w:color w:val="000000"/>
                <w:sz w:val="24"/>
              </w:rPr>
              <w:t>5.1</w:t>
            </w:r>
          </w:p>
        </w:tc>
        <w:tc>
          <w:tcPr>
            <w:tcW w:w="8069"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4ADA" w:rsidRDefault="009C4ADA">
            <w:pPr>
              <w:spacing w:after="0"/>
              <w:ind w:left="135"/>
              <w:jc w:val="center"/>
            </w:pPr>
          </w:p>
        </w:tc>
        <w:tc>
          <w:tcPr>
            <w:tcW w:w="1984"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3825"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9314" w:type="dxa"/>
            <w:gridSpan w:val="2"/>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r>
    </w:tbl>
    <w:p w:rsidR="00C219C6" w:rsidRDefault="00C219C6">
      <w:pPr>
        <w:sectPr w:rsidR="00C219C6" w:rsidSect="009C4ADA">
          <w:pgSz w:w="16383" w:h="11906" w:orient="landscape"/>
          <w:pgMar w:top="720" w:right="720" w:bottom="720" w:left="720" w:header="720" w:footer="720" w:gutter="0"/>
          <w:cols w:space="720"/>
          <w:docGrid w:linePitch="299"/>
        </w:sectPr>
      </w:pPr>
    </w:p>
    <w:p w:rsidR="00C219C6" w:rsidRDefault="009C4A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8135"/>
        <w:gridCol w:w="1559"/>
        <w:gridCol w:w="1843"/>
        <w:gridCol w:w="1985"/>
      </w:tblGrid>
      <w:tr w:rsidR="009C4ADA" w:rsidTr="009C4ADA">
        <w:trPr>
          <w:trHeight w:val="144"/>
          <w:tblCellSpacing w:w="20" w:type="nil"/>
        </w:trPr>
        <w:tc>
          <w:tcPr>
            <w:tcW w:w="1179" w:type="dxa"/>
            <w:vMerge w:val="restart"/>
            <w:tcMar>
              <w:top w:w="50" w:type="dxa"/>
              <w:left w:w="100" w:type="dxa"/>
            </w:tcMar>
            <w:vAlign w:val="center"/>
          </w:tcPr>
          <w:p w:rsidR="009C4ADA" w:rsidRDefault="009C4ADA">
            <w:pPr>
              <w:spacing w:after="0"/>
              <w:ind w:left="135"/>
            </w:pPr>
            <w:r>
              <w:rPr>
                <w:rFonts w:ascii="Times New Roman" w:hAnsi="Times New Roman"/>
                <w:b/>
                <w:color w:val="000000"/>
                <w:sz w:val="24"/>
              </w:rPr>
              <w:t xml:space="preserve">№ п/п </w:t>
            </w:r>
          </w:p>
          <w:p w:rsidR="009C4ADA" w:rsidRDefault="009C4ADA">
            <w:pPr>
              <w:spacing w:after="0"/>
              <w:ind w:left="135"/>
            </w:pPr>
          </w:p>
        </w:tc>
        <w:tc>
          <w:tcPr>
            <w:tcW w:w="8135" w:type="dxa"/>
            <w:vMerge w:val="restart"/>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4ADA" w:rsidRDefault="009C4ADA">
            <w:pPr>
              <w:spacing w:after="0"/>
              <w:ind w:left="135"/>
            </w:pPr>
          </w:p>
        </w:tc>
        <w:tc>
          <w:tcPr>
            <w:tcW w:w="5387" w:type="dxa"/>
            <w:gridSpan w:val="3"/>
            <w:tcMar>
              <w:top w:w="50" w:type="dxa"/>
              <w:left w:w="100" w:type="dxa"/>
            </w:tcMar>
            <w:vAlign w:val="center"/>
          </w:tcPr>
          <w:p w:rsidR="009C4ADA" w:rsidRDefault="009C4A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C4ADA" w:rsidTr="009C4ADA">
        <w:trPr>
          <w:trHeight w:val="144"/>
          <w:tblCellSpacing w:w="20" w:type="nil"/>
        </w:trPr>
        <w:tc>
          <w:tcPr>
            <w:tcW w:w="0" w:type="auto"/>
            <w:vMerge/>
            <w:tcBorders>
              <w:top w:val="nil"/>
            </w:tcBorders>
            <w:tcMar>
              <w:top w:w="50" w:type="dxa"/>
              <w:left w:w="100" w:type="dxa"/>
            </w:tcMar>
          </w:tcPr>
          <w:p w:rsidR="009C4ADA" w:rsidRDefault="009C4ADA"/>
        </w:tc>
        <w:tc>
          <w:tcPr>
            <w:tcW w:w="8135" w:type="dxa"/>
            <w:vMerge/>
            <w:tcBorders>
              <w:top w:val="nil"/>
            </w:tcBorders>
            <w:tcMar>
              <w:top w:w="50" w:type="dxa"/>
              <w:left w:w="100" w:type="dxa"/>
            </w:tcMar>
          </w:tcPr>
          <w:p w:rsidR="009C4ADA" w:rsidRDefault="009C4ADA"/>
        </w:tc>
        <w:tc>
          <w:tcPr>
            <w:tcW w:w="1559" w:type="dxa"/>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4ADA" w:rsidRDefault="009C4ADA">
            <w:pPr>
              <w:spacing w:after="0"/>
              <w:ind w:left="135"/>
            </w:pPr>
          </w:p>
        </w:tc>
        <w:tc>
          <w:tcPr>
            <w:tcW w:w="1843" w:type="dxa"/>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ADA" w:rsidRDefault="009C4ADA">
            <w:pPr>
              <w:spacing w:after="0"/>
              <w:ind w:left="135"/>
            </w:pPr>
          </w:p>
        </w:tc>
        <w:tc>
          <w:tcPr>
            <w:tcW w:w="1985" w:type="dxa"/>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4ADA" w:rsidRDefault="009C4ADA">
            <w:pPr>
              <w:spacing w:after="0"/>
              <w:ind w:left="135"/>
            </w:pPr>
          </w:p>
        </w:tc>
      </w:tr>
      <w:tr w:rsidR="009C4ADA" w:rsidTr="009C4ADA">
        <w:trPr>
          <w:trHeight w:val="144"/>
          <w:tblCellSpacing w:w="20" w:type="nil"/>
        </w:trPr>
        <w:tc>
          <w:tcPr>
            <w:tcW w:w="14701"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1.1</w:t>
            </w:r>
          </w:p>
        </w:tc>
        <w:tc>
          <w:tcPr>
            <w:tcW w:w="8135"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9C4ADA" w:rsidRDefault="009C4ADA">
            <w:pPr>
              <w:spacing w:after="0"/>
              <w:ind w:left="135"/>
              <w:jc w:val="center"/>
            </w:pPr>
          </w:p>
        </w:tc>
        <w:tc>
          <w:tcPr>
            <w:tcW w:w="1985" w:type="dxa"/>
            <w:tcBorders>
              <w:right w:val="single" w:sz="4" w:space="0" w:color="auto"/>
            </w:tcBorders>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1.2</w:t>
            </w:r>
          </w:p>
        </w:tc>
        <w:tc>
          <w:tcPr>
            <w:tcW w:w="8135"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9C4ADA" w:rsidRDefault="009C4ADA">
            <w:pPr>
              <w:spacing w:after="0"/>
              <w:ind w:left="135"/>
              <w:jc w:val="center"/>
            </w:pPr>
          </w:p>
        </w:tc>
        <w:tc>
          <w:tcPr>
            <w:tcW w:w="1985"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1.3</w:t>
            </w:r>
          </w:p>
        </w:tc>
        <w:tc>
          <w:tcPr>
            <w:tcW w:w="8135"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9C4ADA" w:rsidRDefault="009C4ADA"/>
        </w:tc>
        <w:tc>
          <w:tcPr>
            <w:tcW w:w="1985" w:type="dxa"/>
            <w:tcMar>
              <w:top w:w="50" w:type="dxa"/>
              <w:left w:w="100" w:type="dxa"/>
            </w:tcMar>
            <w:vAlign w:val="center"/>
          </w:tcPr>
          <w:p w:rsidR="009C4ADA" w:rsidRDefault="009C4ADA"/>
        </w:tc>
      </w:tr>
      <w:tr w:rsidR="009C4ADA" w:rsidTr="009C4ADA">
        <w:trPr>
          <w:trHeight w:val="144"/>
          <w:tblCellSpacing w:w="20" w:type="nil"/>
        </w:trPr>
        <w:tc>
          <w:tcPr>
            <w:tcW w:w="14701"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2.1</w:t>
            </w:r>
          </w:p>
        </w:tc>
        <w:tc>
          <w:tcPr>
            <w:tcW w:w="8135"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Металлы</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9C4ADA" w:rsidRDefault="009C4ADA">
            <w:pPr>
              <w:spacing w:after="0"/>
              <w:ind w:left="135"/>
              <w:jc w:val="center"/>
            </w:pPr>
          </w:p>
        </w:tc>
        <w:tc>
          <w:tcPr>
            <w:tcW w:w="1985" w:type="dxa"/>
            <w:tcBorders>
              <w:right w:val="single" w:sz="4" w:space="0" w:color="auto"/>
            </w:tcBorders>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2.2</w:t>
            </w:r>
          </w:p>
        </w:tc>
        <w:tc>
          <w:tcPr>
            <w:tcW w:w="8135"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Неметаллы</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 </w:t>
            </w:r>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2.3</w:t>
            </w:r>
          </w:p>
        </w:tc>
        <w:tc>
          <w:tcPr>
            <w:tcW w:w="8135" w:type="dxa"/>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Связь неорганических и органических веществ</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9C4ADA" w:rsidRDefault="009C4ADA">
            <w:pPr>
              <w:spacing w:after="0"/>
              <w:ind w:left="135"/>
              <w:jc w:val="center"/>
            </w:pPr>
          </w:p>
        </w:tc>
        <w:tc>
          <w:tcPr>
            <w:tcW w:w="1985" w:type="dxa"/>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9C4ADA" w:rsidRDefault="009C4ADA"/>
        </w:tc>
        <w:tc>
          <w:tcPr>
            <w:tcW w:w="1985" w:type="dxa"/>
            <w:tcMar>
              <w:top w:w="50" w:type="dxa"/>
              <w:left w:w="100" w:type="dxa"/>
            </w:tcMar>
            <w:vAlign w:val="center"/>
          </w:tcPr>
          <w:p w:rsidR="009C4ADA" w:rsidRDefault="009C4ADA"/>
        </w:tc>
      </w:tr>
      <w:tr w:rsidR="009C4ADA" w:rsidTr="009C4ADA">
        <w:trPr>
          <w:trHeight w:val="144"/>
          <w:tblCellSpacing w:w="20" w:type="nil"/>
        </w:trPr>
        <w:tc>
          <w:tcPr>
            <w:tcW w:w="14701" w:type="dxa"/>
            <w:gridSpan w:val="5"/>
            <w:tcBorders>
              <w:right w:val="single" w:sz="4" w:space="0" w:color="auto"/>
            </w:tcBorders>
            <w:tcMar>
              <w:top w:w="50" w:type="dxa"/>
              <w:left w:w="100" w:type="dxa"/>
            </w:tcMar>
            <w:vAlign w:val="center"/>
          </w:tcPr>
          <w:p w:rsidR="009C4ADA" w:rsidRDefault="009C4A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C4ADA" w:rsidTr="009C4ADA">
        <w:trPr>
          <w:trHeight w:val="144"/>
          <w:tblCellSpacing w:w="20" w:type="nil"/>
        </w:trPr>
        <w:tc>
          <w:tcPr>
            <w:tcW w:w="1179" w:type="dxa"/>
            <w:tcMar>
              <w:top w:w="50" w:type="dxa"/>
              <w:left w:w="100" w:type="dxa"/>
            </w:tcMar>
            <w:vAlign w:val="center"/>
          </w:tcPr>
          <w:p w:rsidR="009C4ADA" w:rsidRDefault="009C4ADA">
            <w:pPr>
              <w:spacing w:after="0"/>
            </w:pPr>
            <w:r>
              <w:rPr>
                <w:rFonts w:ascii="Times New Roman" w:hAnsi="Times New Roman"/>
                <w:color w:val="000000"/>
                <w:sz w:val="24"/>
              </w:rPr>
              <w:t>3.1</w:t>
            </w:r>
          </w:p>
        </w:tc>
        <w:tc>
          <w:tcPr>
            <w:tcW w:w="8135" w:type="dxa"/>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9C4ADA" w:rsidRDefault="009C4ADA">
            <w:pPr>
              <w:spacing w:after="0"/>
              <w:ind w:left="135"/>
              <w:jc w:val="center"/>
            </w:pPr>
          </w:p>
        </w:tc>
        <w:tc>
          <w:tcPr>
            <w:tcW w:w="1985" w:type="dxa"/>
            <w:tcBorders>
              <w:right w:val="single" w:sz="4" w:space="0" w:color="auto"/>
            </w:tcBorders>
            <w:tcMar>
              <w:top w:w="50" w:type="dxa"/>
              <w:left w:w="100" w:type="dxa"/>
            </w:tcMar>
            <w:vAlign w:val="center"/>
          </w:tcPr>
          <w:p w:rsidR="009C4ADA" w:rsidRDefault="009C4ADA">
            <w:pPr>
              <w:spacing w:after="0"/>
              <w:ind w:left="135"/>
              <w:jc w:val="center"/>
            </w:pPr>
          </w:p>
        </w:tc>
      </w:tr>
      <w:tr w:rsidR="009C4ADA" w:rsidTr="009C4ADA">
        <w:trPr>
          <w:trHeight w:val="144"/>
          <w:tblCellSpacing w:w="20" w:type="nil"/>
        </w:trPr>
        <w:tc>
          <w:tcPr>
            <w:tcW w:w="9314" w:type="dxa"/>
            <w:gridSpan w:val="2"/>
            <w:tcMar>
              <w:top w:w="50" w:type="dxa"/>
              <w:left w:w="100" w:type="dxa"/>
            </w:tcMar>
            <w:vAlign w:val="center"/>
          </w:tcPr>
          <w:p w:rsidR="009C4ADA" w:rsidRDefault="009C4A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4 </w:t>
            </w:r>
          </w:p>
        </w:tc>
        <w:tc>
          <w:tcPr>
            <w:tcW w:w="3828" w:type="dxa"/>
            <w:gridSpan w:val="2"/>
            <w:tcBorders>
              <w:right w:val="single" w:sz="4" w:space="0" w:color="auto"/>
            </w:tcBorders>
            <w:tcMar>
              <w:top w:w="50" w:type="dxa"/>
              <w:left w:w="100" w:type="dxa"/>
            </w:tcMar>
            <w:vAlign w:val="center"/>
          </w:tcPr>
          <w:p w:rsidR="009C4ADA" w:rsidRDefault="009C4ADA"/>
        </w:tc>
      </w:tr>
      <w:tr w:rsidR="009C4ADA" w:rsidTr="009C4ADA">
        <w:trPr>
          <w:trHeight w:val="144"/>
          <w:tblCellSpacing w:w="20" w:type="nil"/>
        </w:trPr>
        <w:tc>
          <w:tcPr>
            <w:tcW w:w="9314" w:type="dxa"/>
            <w:gridSpan w:val="2"/>
            <w:tcMar>
              <w:top w:w="50" w:type="dxa"/>
              <w:left w:w="100" w:type="dxa"/>
            </w:tcMar>
            <w:vAlign w:val="center"/>
          </w:tcPr>
          <w:p w:rsidR="009C4ADA" w:rsidRPr="009C4ADA" w:rsidRDefault="009C4ADA">
            <w:pPr>
              <w:spacing w:after="0"/>
              <w:ind w:left="135"/>
              <w:rPr>
                <w:lang w:val="ru-RU"/>
              </w:rPr>
            </w:pPr>
            <w:r w:rsidRPr="009C4AD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C4ADA"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2 </w:t>
            </w:r>
          </w:p>
        </w:tc>
        <w:tc>
          <w:tcPr>
            <w:tcW w:w="1985" w:type="dxa"/>
            <w:tcBorders>
              <w:right w:val="single" w:sz="4" w:space="0" w:color="auto"/>
            </w:tcBorders>
            <w:tcMar>
              <w:top w:w="50" w:type="dxa"/>
              <w:left w:w="100" w:type="dxa"/>
            </w:tcMar>
            <w:vAlign w:val="center"/>
          </w:tcPr>
          <w:p w:rsidR="009C4ADA" w:rsidRDefault="009C4ADA">
            <w:pPr>
              <w:spacing w:after="0"/>
              <w:ind w:left="135"/>
              <w:jc w:val="center"/>
            </w:pPr>
            <w:r>
              <w:rPr>
                <w:rFonts w:ascii="Times New Roman" w:hAnsi="Times New Roman"/>
                <w:color w:val="000000"/>
                <w:sz w:val="24"/>
              </w:rPr>
              <w:t xml:space="preserve"> 3 </w:t>
            </w:r>
          </w:p>
        </w:tc>
      </w:tr>
    </w:tbl>
    <w:p w:rsidR="00C219C6" w:rsidRDefault="00C219C6">
      <w:pPr>
        <w:sectPr w:rsidR="00C219C6" w:rsidSect="009C4ADA">
          <w:type w:val="continuous"/>
          <w:pgSz w:w="16383" w:h="11906" w:orient="landscape"/>
          <w:pgMar w:top="720" w:right="720" w:bottom="720" w:left="720" w:header="720" w:footer="720" w:gutter="0"/>
          <w:cols w:space="720"/>
          <w:docGrid w:linePitch="299"/>
        </w:sectPr>
      </w:pPr>
    </w:p>
    <w:p w:rsidR="00C219C6" w:rsidRDefault="00C219C6">
      <w:pPr>
        <w:sectPr w:rsidR="00C219C6" w:rsidSect="009C4ADA">
          <w:type w:val="continuous"/>
          <w:pgSz w:w="16383" w:h="11906" w:orient="landscape"/>
          <w:pgMar w:top="720" w:right="720" w:bottom="720" w:left="720" w:header="720" w:footer="720" w:gutter="0"/>
          <w:cols w:space="720"/>
          <w:docGrid w:linePitch="299"/>
        </w:sectPr>
      </w:pPr>
    </w:p>
    <w:p w:rsidR="009C4ADA" w:rsidRDefault="009C4ADA">
      <w:pPr>
        <w:spacing w:after="0"/>
        <w:ind w:left="120"/>
        <w:rPr>
          <w:rFonts w:ascii="Times New Roman" w:hAnsi="Times New Roman"/>
          <w:b/>
          <w:color w:val="000000"/>
          <w:sz w:val="28"/>
        </w:rPr>
      </w:pPr>
      <w:bookmarkStart w:id="10" w:name="block-26345653"/>
      <w:bookmarkEnd w:id="9"/>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C219C6" w:rsidRPr="009C4ADA" w:rsidRDefault="009C4ADA" w:rsidP="009C4ADA">
      <w:pPr>
        <w:spacing w:after="0"/>
        <w:ind w:left="120"/>
        <w:rPr>
          <w:sz w:val="24"/>
          <w:szCs w:val="24"/>
        </w:rPr>
      </w:pPr>
      <w:r>
        <w:rPr>
          <w:rFonts w:ascii="Times New Roman" w:hAnsi="Times New Roman"/>
          <w:b/>
          <w:color w:val="000000"/>
          <w:sz w:val="28"/>
        </w:rPr>
        <w:lastRenderedPageBreak/>
        <w:t xml:space="preserve"> </w:t>
      </w:r>
      <w:r w:rsidRPr="009C4ADA">
        <w:rPr>
          <w:rFonts w:ascii="Times New Roman" w:hAnsi="Times New Roman"/>
          <w:b/>
          <w:color w:val="000000"/>
          <w:sz w:val="24"/>
          <w:szCs w:val="24"/>
        </w:rPr>
        <w:t xml:space="preserve">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8948"/>
        <w:gridCol w:w="1418"/>
        <w:gridCol w:w="1134"/>
        <w:gridCol w:w="850"/>
        <w:gridCol w:w="1559"/>
      </w:tblGrid>
      <w:tr w:rsidR="00C219C6" w:rsidTr="009C4ADA">
        <w:trPr>
          <w:trHeight w:val="144"/>
          <w:tblCellSpacing w:w="20" w:type="nil"/>
        </w:trPr>
        <w:tc>
          <w:tcPr>
            <w:tcW w:w="933" w:type="dxa"/>
            <w:vMerge w:val="restart"/>
            <w:tcMar>
              <w:top w:w="50" w:type="dxa"/>
              <w:left w:w="100" w:type="dxa"/>
            </w:tcMar>
            <w:vAlign w:val="center"/>
          </w:tcPr>
          <w:p w:rsidR="00C219C6" w:rsidRDefault="009C4ADA">
            <w:pPr>
              <w:spacing w:after="0"/>
              <w:ind w:left="135"/>
            </w:pPr>
            <w:r>
              <w:rPr>
                <w:rFonts w:ascii="Times New Roman" w:hAnsi="Times New Roman"/>
                <w:b/>
                <w:color w:val="000000"/>
                <w:sz w:val="24"/>
              </w:rPr>
              <w:t xml:space="preserve">№ п/п </w:t>
            </w:r>
          </w:p>
          <w:p w:rsidR="00C219C6" w:rsidRDefault="00C219C6">
            <w:pPr>
              <w:spacing w:after="0"/>
              <w:ind w:left="135"/>
            </w:pPr>
          </w:p>
        </w:tc>
        <w:tc>
          <w:tcPr>
            <w:tcW w:w="8948" w:type="dxa"/>
            <w:vMerge w:val="restart"/>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19C6" w:rsidRDefault="00C219C6">
            <w:pPr>
              <w:spacing w:after="0"/>
              <w:ind w:left="135"/>
            </w:pPr>
          </w:p>
        </w:tc>
        <w:tc>
          <w:tcPr>
            <w:tcW w:w="3402" w:type="dxa"/>
            <w:gridSpan w:val="3"/>
            <w:tcMar>
              <w:top w:w="50" w:type="dxa"/>
              <w:left w:w="100" w:type="dxa"/>
            </w:tcMar>
            <w:vAlign w:val="center"/>
          </w:tcPr>
          <w:p w:rsidR="00C219C6" w:rsidRDefault="009C4ADA" w:rsidP="009C4AD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19C6" w:rsidRDefault="00C219C6">
            <w:pPr>
              <w:spacing w:after="0"/>
              <w:ind w:left="135"/>
            </w:pPr>
          </w:p>
        </w:tc>
      </w:tr>
      <w:tr w:rsidR="00C219C6" w:rsidTr="009C4ADA">
        <w:trPr>
          <w:trHeight w:val="144"/>
          <w:tblCellSpacing w:w="20" w:type="nil"/>
        </w:trPr>
        <w:tc>
          <w:tcPr>
            <w:tcW w:w="0" w:type="auto"/>
            <w:vMerge/>
            <w:tcBorders>
              <w:top w:val="nil"/>
            </w:tcBorders>
            <w:tcMar>
              <w:top w:w="50" w:type="dxa"/>
              <w:left w:w="100" w:type="dxa"/>
            </w:tcMar>
          </w:tcPr>
          <w:p w:rsidR="00C219C6" w:rsidRDefault="00C219C6"/>
        </w:tc>
        <w:tc>
          <w:tcPr>
            <w:tcW w:w="8948" w:type="dxa"/>
            <w:vMerge/>
            <w:tcBorders>
              <w:top w:val="nil"/>
            </w:tcBorders>
            <w:tcMar>
              <w:top w:w="50" w:type="dxa"/>
              <w:left w:w="100" w:type="dxa"/>
            </w:tcMar>
          </w:tcPr>
          <w:p w:rsidR="00C219C6" w:rsidRDefault="00C219C6"/>
        </w:tc>
        <w:tc>
          <w:tcPr>
            <w:tcW w:w="1418" w:type="dxa"/>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19C6" w:rsidRDefault="00C219C6">
            <w:pPr>
              <w:spacing w:after="0"/>
              <w:ind w:left="135"/>
            </w:pPr>
          </w:p>
        </w:tc>
        <w:tc>
          <w:tcPr>
            <w:tcW w:w="1134" w:type="dxa"/>
            <w:tcMar>
              <w:top w:w="50" w:type="dxa"/>
              <w:left w:w="100" w:type="dxa"/>
            </w:tcMar>
            <w:vAlign w:val="center"/>
          </w:tcPr>
          <w:p w:rsidR="00C219C6" w:rsidRPr="009C4ADA" w:rsidRDefault="009C4ADA">
            <w:pPr>
              <w:spacing w:after="0"/>
              <w:ind w:left="135"/>
              <w:rPr>
                <w:lang w:val="ru-RU"/>
              </w:rPr>
            </w:pPr>
            <w:r>
              <w:rPr>
                <w:rFonts w:ascii="Times New Roman" w:hAnsi="Times New Roman"/>
                <w:b/>
                <w:color w:val="000000"/>
                <w:sz w:val="24"/>
                <w:lang w:val="ru-RU"/>
              </w:rPr>
              <w:t>КР</w:t>
            </w:r>
          </w:p>
          <w:p w:rsidR="00C219C6" w:rsidRDefault="00C219C6">
            <w:pPr>
              <w:spacing w:after="0"/>
              <w:ind w:left="135"/>
            </w:pPr>
          </w:p>
        </w:tc>
        <w:tc>
          <w:tcPr>
            <w:tcW w:w="850" w:type="dxa"/>
            <w:tcMar>
              <w:top w:w="50" w:type="dxa"/>
              <w:left w:w="100" w:type="dxa"/>
            </w:tcMar>
            <w:vAlign w:val="center"/>
          </w:tcPr>
          <w:p w:rsidR="00C219C6" w:rsidRPr="009C4ADA" w:rsidRDefault="009C4ADA">
            <w:pPr>
              <w:spacing w:after="0"/>
              <w:ind w:left="135"/>
              <w:rPr>
                <w:lang w:val="ru-RU"/>
              </w:rPr>
            </w:pPr>
            <w:r>
              <w:rPr>
                <w:rFonts w:ascii="Times New Roman" w:hAnsi="Times New Roman"/>
                <w:b/>
                <w:color w:val="000000"/>
                <w:sz w:val="24"/>
                <w:lang w:val="ru-RU"/>
              </w:rPr>
              <w:t>ПР</w:t>
            </w:r>
          </w:p>
          <w:p w:rsidR="00C219C6" w:rsidRDefault="00C219C6">
            <w:pPr>
              <w:spacing w:after="0"/>
              <w:ind w:left="135"/>
            </w:pPr>
          </w:p>
        </w:tc>
        <w:tc>
          <w:tcPr>
            <w:tcW w:w="1559" w:type="dxa"/>
            <w:vMerge/>
            <w:tcBorders>
              <w:top w:val="nil"/>
            </w:tcBorders>
            <w:tcMar>
              <w:top w:w="50" w:type="dxa"/>
              <w:left w:w="100" w:type="dxa"/>
            </w:tcMar>
          </w:tcPr>
          <w:p w:rsidR="00C219C6" w:rsidRDefault="00C219C6"/>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Предмет органической химии, её возникновение, развитие и значение</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08.09.2023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22.09.2023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29.09.2023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4</w:t>
            </w:r>
          </w:p>
        </w:tc>
        <w:tc>
          <w:tcPr>
            <w:tcW w:w="8948" w:type="dxa"/>
            <w:tcMar>
              <w:top w:w="50" w:type="dxa"/>
              <w:left w:w="100" w:type="dxa"/>
            </w:tcMar>
            <w:vAlign w:val="center"/>
          </w:tcPr>
          <w:p w:rsidR="00C219C6" w:rsidRPr="009C4ADA" w:rsidRDefault="009C4ADA">
            <w:pPr>
              <w:spacing w:after="0"/>
              <w:ind w:left="135"/>
              <w:rPr>
                <w:lang w:val="ru-RU"/>
              </w:rPr>
            </w:pPr>
            <w:proofErr w:type="spellStart"/>
            <w:r w:rsidRPr="009C4ADA">
              <w:rPr>
                <w:rFonts w:ascii="Times New Roman" w:hAnsi="Times New Roman"/>
                <w:color w:val="000000"/>
                <w:sz w:val="24"/>
                <w:lang w:val="ru-RU"/>
              </w:rPr>
              <w:t>Алканы</w:t>
            </w:r>
            <w:proofErr w:type="spellEnd"/>
            <w:r w:rsidRPr="009C4ADA">
              <w:rPr>
                <w:rFonts w:ascii="Times New Roman" w:hAnsi="Times New Roman"/>
                <w:color w:val="000000"/>
                <w:sz w:val="24"/>
                <w:lang w:val="ru-RU"/>
              </w:rPr>
              <w:t>: состав и строение, гомологический ряд</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06.10.2023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5</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 xml:space="preserve">Метан и этан — простейшие представители </w:t>
            </w:r>
            <w:proofErr w:type="spellStart"/>
            <w:r w:rsidRPr="009C4ADA">
              <w:rPr>
                <w:rFonts w:ascii="Times New Roman" w:hAnsi="Times New Roman"/>
                <w:color w:val="000000"/>
                <w:sz w:val="24"/>
                <w:lang w:val="ru-RU"/>
              </w:rPr>
              <w:t>алканов</w:t>
            </w:r>
            <w:proofErr w:type="spellEnd"/>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13.10.2023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6</w:t>
            </w:r>
          </w:p>
        </w:tc>
        <w:tc>
          <w:tcPr>
            <w:tcW w:w="8948" w:type="dxa"/>
            <w:tcMar>
              <w:top w:w="50" w:type="dxa"/>
              <w:left w:w="100" w:type="dxa"/>
            </w:tcMar>
            <w:vAlign w:val="center"/>
          </w:tcPr>
          <w:p w:rsidR="00C219C6" w:rsidRPr="009C4ADA" w:rsidRDefault="009C4ADA">
            <w:pPr>
              <w:spacing w:after="0"/>
              <w:ind w:left="135"/>
              <w:rPr>
                <w:lang w:val="ru-RU"/>
              </w:rPr>
            </w:pPr>
            <w:proofErr w:type="spellStart"/>
            <w:r w:rsidRPr="009C4ADA">
              <w:rPr>
                <w:rFonts w:ascii="Times New Roman" w:hAnsi="Times New Roman"/>
                <w:color w:val="000000"/>
                <w:sz w:val="24"/>
                <w:lang w:val="ru-RU"/>
              </w:rPr>
              <w:t>Алкены</w:t>
            </w:r>
            <w:proofErr w:type="spellEnd"/>
            <w:r w:rsidRPr="009C4ADA">
              <w:rPr>
                <w:rFonts w:ascii="Times New Roman" w:hAnsi="Times New Roman"/>
                <w:color w:val="000000"/>
                <w:sz w:val="24"/>
                <w:lang w:val="ru-RU"/>
              </w:rPr>
              <w:t>: состав и строение, свойства</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20.10.2023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7</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 xml:space="preserve">Этилен и пропилен — простейшие представители </w:t>
            </w:r>
            <w:proofErr w:type="spellStart"/>
            <w:r w:rsidRPr="009C4ADA">
              <w:rPr>
                <w:rFonts w:ascii="Times New Roman" w:hAnsi="Times New Roman"/>
                <w:color w:val="000000"/>
                <w:sz w:val="24"/>
                <w:lang w:val="ru-RU"/>
              </w:rPr>
              <w:t>алкенов</w:t>
            </w:r>
            <w:proofErr w:type="spellEnd"/>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27.10.2023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8</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Практическая работа № 1. «Получение этилена и изучение его свойств»</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10.11.2023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9</w:t>
            </w:r>
          </w:p>
        </w:tc>
        <w:tc>
          <w:tcPr>
            <w:tcW w:w="8948" w:type="dxa"/>
            <w:tcMar>
              <w:top w:w="50" w:type="dxa"/>
              <w:left w:w="100" w:type="dxa"/>
            </w:tcMar>
            <w:vAlign w:val="center"/>
          </w:tcPr>
          <w:p w:rsidR="00C219C6" w:rsidRPr="009C4ADA" w:rsidRDefault="009C4ADA">
            <w:pPr>
              <w:spacing w:after="0"/>
              <w:ind w:left="135"/>
              <w:rPr>
                <w:lang w:val="ru-RU"/>
              </w:rPr>
            </w:pPr>
            <w:proofErr w:type="spellStart"/>
            <w:r w:rsidRPr="009C4ADA">
              <w:rPr>
                <w:rFonts w:ascii="Times New Roman" w:hAnsi="Times New Roman"/>
                <w:color w:val="000000"/>
                <w:sz w:val="24"/>
                <w:lang w:val="ru-RU"/>
              </w:rPr>
              <w:t>Алкадиены</w:t>
            </w:r>
            <w:proofErr w:type="spellEnd"/>
            <w:r w:rsidRPr="009C4ADA">
              <w:rPr>
                <w:rFonts w:ascii="Times New Roman" w:hAnsi="Times New Roman"/>
                <w:color w:val="000000"/>
                <w:sz w:val="24"/>
                <w:lang w:val="ru-RU"/>
              </w:rPr>
              <w:t>. Бутадиен-1,3 и метилбутадиен-1,3. Получение синтетического каучука и резины</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17.11.2023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10</w:t>
            </w:r>
          </w:p>
        </w:tc>
        <w:tc>
          <w:tcPr>
            <w:tcW w:w="8948" w:type="dxa"/>
            <w:tcMar>
              <w:top w:w="50" w:type="dxa"/>
              <w:left w:w="100" w:type="dxa"/>
            </w:tcMar>
            <w:vAlign w:val="center"/>
          </w:tcPr>
          <w:p w:rsidR="00C219C6" w:rsidRDefault="009C4ADA">
            <w:pPr>
              <w:spacing w:after="0"/>
              <w:ind w:left="135"/>
            </w:pPr>
            <w:proofErr w:type="spellStart"/>
            <w:r w:rsidRPr="009C4ADA">
              <w:rPr>
                <w:rFonts w:ascii="Times New Roman" w:hAnsi="Times New Roman"/>
                <w:color w:val="000000"/>
                <w:sz w:val="24"/>
                <w:lang w:val="ru-RU"/>
              </w:rPr>
              <w:t>Алкины</w:t>
            </w:r>
            <w:proofErr w:type="spellEnd"/>
            <w:r w:rsidRPr="009C4AD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24.11.2023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11</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Вычисления по уравнению химической реакции</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01.12.2023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12</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 xml:space="preserve">Арены: бензол и толуол. Токсичность </w:t>
            </w:r>
            <w:proofErr w:type="spellStart"/>
            <w:r w:rsidRPr="009C4ADA">
              <w:rPr>
                <w:rFonts w:ascii="Times New Roman" w:hAnsi="Times New Roman"/>
                <w:color w:val="000000"/>
                <w:sz w:val="24"/>
                <w:lang w:val="ru-RU"/>
              </w:rPr>
              <w:t>аренов</w:t>
            </w:r>
            <w:proofErr w:type="spellEnd"/>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08.12.2023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13</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Генетическая связь углеводородов, принадлежащих к различным классам</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15.12.2023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14</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22.12.2023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15</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29.12.2023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16</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Контрольная работа по разделу «Углеводороды»</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12.01.2024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17</w:t>
            </w:r>
          </w:p>
        </w:tc>
        <w:tc>
          <w:tcPr>
            <w:tcW w:w="8948"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19.01.2024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18</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Многоатомные спирты: этиленгликоль и глицерин</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26.01.2024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19</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Фенол: строение молекулы, физические и химические свойства, применение</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02.02.2024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lastRenderedPageBreak/>
              <w:t>20</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Альдегиды: формальдегид и ацетальдегид. Ацетон</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09.02.2024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21</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Одноосновные предельные карбоновые кислоты: муравьиная и уксусная</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16.02.2024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22</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Практическая работа № 2. «Свойства раствора уксусной кислоты»</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01.03.2024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23</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15.03.2024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24</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Мыла как соли высших карбоновых кислот, их моющее действие</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22.03.2024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25</w:t>
            </w:r>
          </w:p>
        </w:tc>
        <w:tc>
          <w:tcPr>
            <w:tcW w:w="8948"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05.04.2024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26</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Жиры: гидролиз, применение, биологическая роль жиров</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12.04.2024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27</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19.04.2024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28</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Крахмал и целлюлоза как природные полимеры</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26.04.2024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29</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Контрольная работа по разделу «Кислородсодержащие органические соединения»</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03.05.2024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30</w:t>
            </w:r>
          </w:p>
        </w:tc>
        <w:tc>
          <w:tcPr>
            <w:tcW w:w="8948" w:type="dxa"/>
            <w:tcMar>
              <w:top w:w="50" w:type="dxa"/>
              <w:left w:w="100" w:type="dxa"/>
            </w:tcMar>
            <w:vAlign w:val="center"/>
          </w:tcPr>
          <w:p w:rsidR="00C219C6" w:rsidRDefault="009C4AD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10.05.2024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31</w:t>
            </w:r>
          </w:p>
        </w:tc>
        <w:tc>
          <w:tcPr>
            <w:tcW w:w="8948"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14.05.2024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32</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Белки как природные высокомолекулярные соединения</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17.05.2024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33</w:t>
            </w:r>
          </w:p>
        </w:tc>
        <w:tc>
          <w:tcPr>
            <w:tcW w:w="8948"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Основные понятия химии высокомолекулярных соединений</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24.05.2024 </w:t>
            </w:r>
          </w:p>
        </w:tc>
      </w:tr>
      <w:tr w:rsidR="00C219C6" w:rsidTr="009C4ADA">
        <w:trPr>
          <w:trHeight w:val="144"/>
          <w:tblCellSpacing w:w="20" w:type="nil"/>
        </w:trPr>
        <w:tc>
          <w:tcPr>
            <w:tcW w:w="933" w:type="dxa"/>
            <w:tcMar>
              <w:top w:w="50" w:type="dxa"/>
              <w:left w:w="100" w:type="dxa"/>
            </w:tcMar>
            <w:vAlign w:val="center"/>
          </w:tcPr>
          <w:p w:rsidR="00C219C6" w:rsidRDefault="009C4ADA">
            <w:pPr>
              <w:spacing w:after="0"/>
            </w:pPr>
            <w:r>
              <w:rPr>
                <w:rFonts w:ascii="Times New Roman" w:hAnsi="Times New Roman"/>
                <w:color w:val="000000"/>
                <w:sz w:val="24"/>
              </w:rPr>
              <w:t>34</w:t>
            </w:r>
          </w:p>
        </w:tc>
        <w:tc>
          <w:tcPr>
            <w:tcW w:w="8948"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18"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31.05.2024 </w:t>
            </w:r>
          </w:p>
        </w:tc>
      </w:tr>
      <w:tr w:rsidR="00C219C6" w:rsidTr="009C4ADA">
        <w:trPr>
          <w:trHeight w:val="144"/>
          <w:tblCellSpacing w:w="20" w:type="nil"/>
        </w:trPr>
        <w:tc>
          <w:tcPr>
            <w:tcW w:w="9881" w:type="dxa"/>
            <w:gridSpan w:val="2"/>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219C6" w:rsidRDefault="00C219C6"/>
        </w:tc>
      </w:tr>
    </w:tbl>
    <w:p w:rsidR="00C219C6" w:rsidRDefault="00C219C6">
      <w:pPr>
        <w:sectPr w:rsidR="00C219C6" w:rsidSect="009C4ADA">
          <w:type w:val="continuous"/>
          <w:pgSz w:w="16383" w:h="11906" w:orient="landscape"/>
          <w:pgMar w:top="720" w:right="720" w:bottom="720" w:left="720" w:header="720" w:footer="720" w:gutter="0"/>
          <w:cols w:space="720"/>
          <w:docGrid w:linePitch="299"/>
        </w:sectPr>
      </w:pPr>
    </w:p>
    <w:p w:rsidR="009C4ADA" w:rsidRDefault="009C4ADA">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9C4ADA" w:rsidRDefault="009C4ADA">
      <w:pPr>
        <w:spacing w:after="0"/>
        <w:ind w:left="120"/>
        <w:rPr>
          <w:rFonts w:ascii="Times New Roman" w:hAnsi="Times New Roman"/>
          <w:b/>
          <w:color w:val="000000"/>
          <w:sz w:val="28"/>
        </w:rPr>
      </w:pPr>
    </w:p>
    <w:p w:rsidR="00C219C6" w:rsidRDefault="009C4ADA">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9919"/>
        <w:gridCol w:w="992"/>
        <w:gridCol w:w="804"/>
        <w:gridCol w:w="850"/>
        <w:gridCol w:w="1559"/>
      </w:tblGrid>
      <w:tr w:rsidR="00C219C6" w:rsidTr="00A053F3">
        <w:trPr>
          <w:trHeight w:val="144"/>
          <w:tblCellSpacing w:w="20" w:type="nil"/>
        </w:trPr>
        <w:tc>
          <w:tcPr>
            <w:tcW w:w="813" w:type="dxa"/>
            <w:vMerge w:val="restart"/>
            <w:tcMar>
              <w:top w:w="50" w:type="dxa"/>
              <w:left w:w="100" w:type="dxa"/>
            </w:tcMar>
            <w:vAlign w:val="center"/>
          </w:tcPr>
          <w:p w:rsidR="00C219C6" w:rsidRDefault="009C4ADA">
            <w:pPr>
              <w:spacing w:after="0"/>
              <w:ind w:left="135"/>
            </w:pPr>
            <w:r>
              <w:rPr>
                <w:rFonts w:ascii="Times New Roman" w:hAnsi="Times New Roman"/>
                <w:b/>
                <w:color w:val="000000"/>
                <w:sz w:val="24"/>
              </w:rPr>
              <w:t xml:space="preserve">№ п/п </w:t>
            </w:r>
          </w:p>
          <w:p w:rsidR="00C219C6" w:rsidRDefault="00C219C6">
            <w:pPr>
              <w:spacing w:after="0"/>
              <w:ind w:left="135"/>
            </w:pPr>
          </w:p>
        </w:tc>
        <w:tc>
          <w:tcPr>
            <w:tcW w:w="9919" w:type="dxa"/>
            <w:vMerge w:val="restart"/>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19C6" w:rsidRDefault="00C219C6">
            <w:pPr>
              <w:spacing w:after="0"/>
              <w:ind w:left="135"/>
            </w:pPr>
          </w:p>
        </w:tc>
        <w:tc>
          <w:tcPr>
            <w:tcW w:w="2646" w:type="dxa"/>
            <w:gridSpan w:val="3"/>
            <w:tcMar>
              <w:top w:w="50" w:type="dxa"/>
              <w:left w:w="100" w:type="dxa"/>
            </w:tcMar>
            <w:vAlign w:val="center"/>
          </w:tcPr>
          <w:p w:rsidR="00C219C6" w:rsidRDefault="009C4ADA" w:rsidP="009C4AD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19C6" w:rsidRDefault="00C219C6">
            <w:pPr>
              <w:spacing w:after="0"/>
              <w:ind w:left="135"/>
            </w:pPr>
          </w:p>
        </w:tc>
      </w:tr>
      <w:tr w:rsidR="00C219C6" w:rsidTr="00A053F3">
        <w:trPr>
          <w:trHeight w:val="144"/>
          <w:tblCellSpacing w:w="20" w:type="nil"/>
        </w:trPr>
        <w:tc>
          <w:tcPr>
            <w:tcW w:w="0" w:type="auto"/>
            <w:vMerge/>
            <w:tcBorders>
              <w:top w:val="nil"/>
            </w:tcBorders>
            <w:tcMar>
              <w:top w:w="50" w:type="dxa"/>
              <w:left w:w="100" w:type="dxa"/>
            </w:tcMar>
          </w:tcPr>
          <w:p w:rsidR="00C219C6" w:rsidRDefault="00C219C6"/>
        </w:tc>
        <w:tc>
          <w:tcPr>
            <w:tcW w:w="9919" w:type="dxa"/>
            <w:vMerge/>
            <w:tcBorders>
              <w:top w:val="nil"/>
            </w:tcBorders>
            <w:tcMar>
              <w:top w:w="50" w:type="dxa"/>
              <w:left w:w="100" w:type="dxa"/>
            </w:tcMar>
          </w:tcPr>
          <w:p w:rsidR="00C219C6" w:rsidRDefault="00C219C6"/>
        </w:tc>
        <w:tc>
          <w:tcPr>
            <w:tcW w:w="992" w:type="dxa"/>
            <w:tcMar>
              <w:top w:w="50" w:type="dxa"/>
              <w:left w:w="100" w:type="dxa"/>
            </w:tcMar>
            <w:vAlign w:val="center"/>
          </w:tcPr>
          <w:p w:rsidR="00C219C6" w:rsidRDefault="009C4A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19C6" w:rsidRDefault="00C219C6">
            <w:pPr>
              <w:spacing w:after="0"/>
              <w:ind w:left="135"/>
            </w:pPr>
          </w:p>
        </w:tc>
        <w:tc>
          <w:tcPr>
            <w:tcW w:w="804" w:type="dxa"/>
            <w:tcMar>
              <w:top w:w="50" w:type="dxa"/>
              <w:left w:w="100" w:type="dxa"/>
            </w:tcMar>
            <w:vAlign w:val="center"/>
          </w:tcPr>
          <w:p w:rsidR="00C219C6" w:rsidRPr="009C4ADA" w:rsidRDefault="009C4ADA">
            <w:pPr>
              <w:spacing w:after="0"/>
              <w:ind w:left="135"/>
              <w:rPr>
                <w:lang w:val="ru-RU"/>
              </w:rPr>
            </w:pPr>
            <w:r>
              <w:rPr>
                <w:rFonts w:ascii="Times New Roman" w:hAnsi="Times New Roman"/>
                <w:b/>
                <w:color w:val="000000"/>
                <w:sz w:val="24"/>
                <w:lang w:val="ru-RU"/>
              </w:rPr>
              <w:t>КР</w:t>
            </w:r>
          </w:p>
          <w:p w:rsidR="00C219C6" w:rsidRDefault="00C219C6">
            <w:pPr>
              <w:spacing w:after="0"/>
              <w:ind w:left="135"/>
            </w:pPr>
          </w:p>
        </w:tc>
        <w:tc>
          <w:tcPr>
            <w:tcW w:w="850" w:type="dxa"/>
            <w:tcMar>
              <w:top w:w="50" w:type="dxa"/>
              <w:left w:w="100" w:type="dxa"/>
            </w:tcMar>
            <w:vAlign w:val="center"/>
          </w:tcPr>
          <w:p w:rsidR="00C219C6" w:rsidRPr="009C4ADA" w:rsidRDefault="009C4ADA">
            <w:pPr>
              <w:spacing w:after="0"/>
              <w:ind w:left="135"/>
              <w:rPr>
                <w:lang w:val="ru-RU"/>
              </w:rPr>
            </w:pPr>
            <w:r>
              <w:rPr>
                <w:rFonts w:ascii="Times New Roman" w:hAnsi="Times New Roman"/>
                <w:b/>
                <w:color w:val="000000"/>
                <w:sz w:val="24"/>
                <w:lang w:val="ru-RU"/>
              </w:rPr>
              <w:t>ПР</w:t>
            </w:r>
          </w:p>
          <w:p w:rsidR="00C219C6" w:rsidRDefault="00C219C6">
            <w:pPr>
              <w:spacing w:after="0"/>
              <w:ind w:left="135"/>
            </w:pPr>
          </w:p>
        </w:tc>
        <w:tc>
          <w:tcPr>
            <w:tcW w:w="1559" w:type="dxa"/>
            <w:vMerge/>
            <w:tcBorders>
              <w:top w:val="nil"/>
            </w:tcBorders>
            <w:tcMar>
              <w:top w:w="50" w:type="dxa"/>
              <w:left w:w="100" w:type="dxa"/>
            </w:tcMar>
          </w:tcPr>
          <w:p w:rsidR="00C219C6" w:rsidRDefault="00C219C6"/>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Химический элемент. Атом. Электронная конфигурация атомов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05.09.2023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12.09.2023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19.09.2023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4</w:t>
            </w:r>
          </w:p>
        </w:tc>
        <w:tc>
          <w:tcPr>
            <w:tcW w:w="9919"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26.09.2023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5</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 xml:space="preserve">Валентность. </w:t>
            </w:r>
            <w:proofErr w:type="spellStart"/>
            <w:r w:rsidRPr="009C4ADA">
              <w:rPr>
                <w:rFonts w:ascii="Times New Roman" w:hAnsi="Times New Roman"/>
                <w:color w:val="000000"/>
                <w:sz w:val="24"/>
                <w:lang w:val="ru-RU"/>
              </w:rPr>
              <w:t>Электроотрицательность</w:t>
            </w:r>
            <w:proofErr w:type="spellEnd"/>
            <w:r w:rsidRPr="009C4ADA">
              <w:rPr>
                <w:rFonts w:ascii="Times New Roman" w:hAnsi="Times New Roman"/>
                <w:color w:val="000000"/>
                <w:sz w:val="24"/>
                <w:lang w:val="ru-RU"/>
              </w:rPr>
              <w:t>. Степень окисления. Вещества молекулярного и немолекулярного строения</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03.10.2023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6</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10.10.2023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7</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17.10.2023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8</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24.10.2023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9</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Скорость реакции. Обратимые реакции. Химическое равновесие</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31.10.2023 </w:t>
            </w:r>
          </w:p>
        </w:tc>
      </w:tr>
      <w:tr w:rsidR="00C219C6" w:rsidRPr="00A053F3"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10</w:t>
            </w:r>
          </w:p>
        </w:tc>
        <w:tc>
          <w:tcPr>
            <w:tcW w:w="9919" w:type="dxa"/>
            <w:tcMar>
              <w:top w:w="50" w:type="dxa"/>
              <w:left w:w="100" w:type="dxa"/>
            </w:tcMar>
            <w:vAlign w:val="center"/>
          </w:tcPr>
          <w:p w:rsidR="00C219C6" w:rsidRPr="009C4ADA" w:rsidRDefault="00A053F3" w:rsidP="00A053F3">
            <w:pPr>
              <w:spacing w:after="0"/>
              <w:ind w:left="135"/>
              <w:rPr>
                <w:lang w:val="ru-RU"/>
              </w:rPr>
            </w:pPr>
            <w:proofErr w:type="spellStart"/>
            <w:r>
              <w:rPr>
                <w:rFonts w:ascii="Times New Roman" w:hAnsi="Times New Roman"/>
                <w:color w:val="000000"/>
                <w:sz w:val="24"/>
                <w:lang w:val="ru-RU"/>
              </w:rPr>
              <w:t>Практ.</w:t>
            </w:r>
            <w:r w:rsidR="009C4ADA" w:rsidRPr="009C4ADA">
              <w:rPr>
                <w:rFonts w:ascii="Times New Roman" w:hAnsi="Times New Roman"/>
                <w:color w:val="000000"/>
                <w:sz w:val="24"/>
                <w:lang w:val="ru-RU"/>
              </w:rPr>
              <w:t>работа</w:t>
            </w:r>
            <w:proofErr w:type="spellEnd"/>
            <w:r w:rsidR="009C4ADA" w:rsidRPr="009C4ADA">
              <w:rPr>
                <w:rFonts w:ascii="Times New Roman" w:hAnsi="Times New Roman"/>
                <w:color w:val="000000"/>
                <w:sz w:val="24"/>
                <w:lang w:val="ru-RU"/>
              </w:rPr>
              <w:t xml:space="preserve"> № 1. «Влияние различных факторов на скорость химической реакции»</w:t>
            </w:r>
          </w:p>
        </w:tc>
        <w:tc>
          <w:tcPr>
            <w:tcW w:w="992" w:type="dxa"/>
            <w:tcMar>
              <w:top w:w="50" w:type="dxa"/>
              <w:left w:w="100" w:type="dxa"/>
            </w:tcMar>
            <w:vAlign w:val="center"/>
          </w:tcPr>
          <w:p w:rsidR="00C219C6" w:rsidRPr="00A053F3" w:rsidRDefault="009C4ADA">
            <w:pPr>
              <w:spacing w:after="0"/>
              <w:ind w:left="135"/>
              <w:jc w:val="center"/>
              <w:rPr>
                <w:lang w:val="ru-RU"/>
              </w:rPr>
            </w:pPr>
            <w:r w:rsidRPr="009C4ADA">
              <w:rPr>
                <w:rFonts w:ascii="Times New Roman" w:hAnsi="Times New Roman"/>
                <w:color w:val="000000"/>
                <w:sz w:val="24"/>
                <w:lang w:val="ru-RU"/>
              </w:rPr>
              <w:t xml:space="preserve"> </w:t>
            </w:r>
            <w:r w:rsidRPr="00A053F3">
              <w:rPr>
                <w:rFonts w:ascii="Times New Roman" w:hAnsi="Times New Roman"/>
                <w:color w:val="000000"/>
                <w:sz w:val="24"/>
                <w:lang w:val="ru-RU"/>
              </w:rPr>
              <w:t xml:space="preserve">1 </w:t>
            </w:r>
          </w:p>
        </w:tc>
        <w:tc>
          <w:tcPr>
            <w:tcW w:w="804" w:type="dxa"/>
            <w:tcMar>
              <w:top w:w="50" w:type="dxa"/>
              <w:left w:w="100" w:type="dxa"/>
            </w:tcMar>
            <w:vAlign w:val="center"/>
          </w:tcPr>
          <w:p w:rsidR="00C219C6" w:rsidRPr="00A053F3" w:rsidRDefault="00C219C6">
            <w:pPr>
              <w:spacing w:after="0"/>
              <w:ind w:left="135"/>
              <w:jc w:val="center"/>
              <w:rPr>
                <w:lang w:val="ru-RU"/>
              </w:rPr>
            </w:pPr>
          </w:p>
        </w:tc>
        <w:tc>
          <w:tcPr>
            <w:tcW w:w="850" w:type="dxa"/>
            <w:tcMar>
              <w:top w:w="50" w:type="dxa"/>
              <w:left w:w="100" w:type="dxa"/>
            </w:tcMar>
            <w:vAlign w:val="center"/>
          </w:tcPr>
          <w:p w:rsidR="00C219C6" w:rsidRPr="00A053F3" w:rsidRDefault="009C4ADA">
            <w:pPr>
              <w:spacing w:after="0"/>
              <w:ind w:left="135"/>
              <w:jc w:val="center"/>
              <w:rPr>
                <w:lang w:val="ru-RU"/>
              </w:rPr>
            </w:pPr>
            <w:r w:rsidRPr="00A053F3">
              <w:rPr>
                <w:rFonts w:ascii="Times New Roman" w:hAnsi="Times New Roman"/>
                <w:color w:val="000000"/>
                <w:sz w:val="24"/>
                <w:lang w:val="ru-RU"/>
              </w:rPr>
              <w:t xml:space="preserve"> 1 </w:t>
            </w:r>
          </w:p>
        </w:tc>
        <w:tc>
          <w:tcPr>
            <w:tcW w:w="1559" w:type="dxa"/>
            <w:tcMar>
              <w:top w:w="50" w:type="dxa"/>
              <w:left w:w="100" w:type="dxa"/>
            </w:tcMar>
            <w:vAlign w:val="center"/>
          </w:tcPr>
          <w:p w:rsidR="00C219C6" w:rsidRPr="00A053F3" w:rsidRDefault="009C4ADA">
            <w:pPr>
              <w:spacing w:after="0"/>
              <w:ind w:left="135"/>
              <w:rPr>
                <w:lang w:val="ru-RU"/>
              </w:rPr>
            </w:pPr>
            <w:r w:rsidRPr="00A053F3">
              <w:rPr>
                <w:rFonts w:ascii="Times New Roman" w:hAnsi="Times New Roman"/>
                <w:color w:val="000000"/>
                <w:sz w:val="24"/>
                <w:lang w:val="ru-RU"/>
              </w:rPr>
              <w:t xml:space="preserve"> 14.11.2023 </w:t>
            </w:r>
          </w:p>
        </w:tc>
      </w:tr>
      <w:tr w:rsidR="00C219C6" w:rsidTr="00A053F3">
        <w:trPr>
          <w:trHeight w:val="144"/>
          <w:tblCellSpacing w:w="20" w:type="nil"/>
        </w:trPr>
        <w:tc>
          <w:tcPr>
            <w:tcW w:w="813" w:type="dxa"/>
            <w:tcMar>
              <w:top w:w="50" w:type="dxa"/>
              <w:left w:w="100" w:type="dxa"/>
            </w:tcMar>
            <w:vAlign w:val="center"/>
          </w:tcPr>
          <w:p w:rsidR="00C219C6" w:rsidRPr="00A053F3" w:rsidRDefault="009C4ADA">
            <w:pPr>
              <w:spacing w:after="0"/>
              <w:rPr>
                <w:lang w:val="ru-RU"/>
              </w:rPr>
            </w:pPr>
            <w:r w:rsidRPr="00A053F3">
              <w:rPr>
                <w:rFonts w:ascii="Times New Roman" w:hAnsi="Times New Roman"/>
                <w:color w:val="000000"/>
                <w:sz w:val="24"/>
                <w:lang w:val="ru-RU"/>
              </w:rPr>
              <w:t>11</w:t>
            </w:r>
          </w:p>
        </w:tc>
        <w:tc>
          <w:tcPr>
            <w:tcW w:w="9919"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C4ADA">
              <w:rPr>
                <w:rFonts w:ascii="Times New Roman" w:hAnsi="Times New Roman"/>
                <w:color w:val="000000"/>
                <w:sz w:val="24"/>
                <w:lang w:val="ru-RU"/>
              </w:rPr>
              <w:t xml:space="preserve">) раствора. </w:t>
            </w:r>
            <w:r w:rsidRPr="00A053F3">
              <w:rPr>
                <w:rFonts w:ascii="Times New Roman" w:hAnsi="Times New Roman"/>
                <w:color w:val="000000"/>
                <w:sz w:val="24"/>
                <w:lang w:val="ru-RU"/>
              </w:rPr>
              <w:t>Реакции ионного об</w:t>
            </w:r>
            <w:proofErr w:type="spellStart"/>
            <w:r>
              <w:rPr>
                <w:rFonts w:ascii="Times New Roman" w:hAnsi="Times New Roman"/>
                <w:color w:val="000000"/>
                <w:sz w:val="24"/>
              </w:rPr>
              <w:t>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21.11.2023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12</w:t>
            </w:r>
          </w:p>
        </w:tc>
        <w:tc>
          <w:tcPr>
            <w:tcW w:w="9919" w:type="dxa"/>
            <w:tcMar>
              <w:top w:w="50" w:type="dxa"/>
              <w:left w:w="100" w:type="dxa"/>
            </w:tcMar>
            <w:vAlign w:val="center"/>
          </w:tcPr>
          <w:p w:rsidR="00C219C6" w:rsidRPr="009C4ADA" w:rsidRDefault="009C4ADA">
            <w:pPr>
              <w:spacing w:after="0"/>
              <w:ind w:left="135"/>
              <w:rPr>
                <w:lang w:val="ru-RU"/>
              </w:rPr>
            </w:pPr>
            <w:proofErr w:type="spellStart"/>
            <w:r w:rsidRPr="009C4ADA">
              <w:rPr>
                <w:rFonts w:ascii="Times New Roman" w:hAnsi="Times New Roman"/>
                <w:color w:val="000000"/>
                <w:sz w:val="24"/>
                <w:lang w:val="ru-RU"/>
              </w:rPr>
              <w:t>Окислительно</w:t>
            </w:r>
            <w:proofErr w:type="spellEnd"/>
            <w:r w:rsidRPr="009C4ADA">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28.11.2023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13</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Контрольная работа по разделу «Теоретические основы химии»</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05.12.2023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14</w:t>
            </w:r>
          </w:p>
        </w:tc>
        <w:tc>
          <w:tcPr>
            <w:tcW w:w="9919" w:type="dxa"/>
            <w:tcMar>
              <w:top w:w="50" w:type="dxa"/>
              <w:left w:w="100" w:type="dxa"/>
            </w:tcMar>
            <w:vAlign w:val="center"/>
          </w:tcPr>
          <w:p w:rsidR="00C219C6" w:rsidRDefault="009C4ADA">
            <w:pPr>
              <w:spacing w:after="0"/>
              <w:ind w:left="135"/>
            </w:pPr>
            <w:r w:rsidRPr="009C4AD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92"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12.12.2023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lastRenderedPageBreak/>
              <w:t>15</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Сплавы металлов. Электрохимический ряд напряжений металлов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19.12.2023 </w:t>
            </w:r>
          </w:p>
        </w:tc>
      </w:tr>
      <w:tr w:rsidR="00C219C6" w:rsidRPr="00A053F3"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16</w:t>
            </w:r>
          </w:p>
        </w:tc>
        <w:tc>
          <w:tcPr>
            <w:tcW w:w="9919" w:type="dxa"/>
            <w:tcMar>
              <w:top w:w="50" w:type="dxa"/>
              <w:left w:w="100" w:type="dxa"/>
            </w:tcMar>
            <w:vAlign w:val="center"/>
          </w:tcPr>
          <w:p w:rsidR="00C219C6" w:rsidRPr="009C4ADA" w:rsidRDefault="00A053F3" w:rsidP="00A053F3">
            <w:pPr>
              <w:spacing w:after="0"/>
              <w:ind w:left="135"/>
              <w:rPr>
                <w:lang w:val="ru-RU"/>
              </w:rPr>
            </w:pPr>
            <w:proofErr w:type="spellStart"/>
            <w:r>
              <w:rPr>
                <w:rFonts w:ascii="Times New Roman" w:hAnsi="Times New Roman"/>
                <w:color w:val="000000"/>
                <w:sz w:val="24"/>
                <w:lang w:val="ru-RU"/>
              </w:rPr>
              <w:t>Хим.</w:t>
            </w:r>
            <w:r w:rsidR="009C4ADA" w:rsidRPr="009C4ADA">
              <w:rPr>
                <w:rFonts w:ascii="Times New Roman" w:hAnsi="Times New Roman"/>
                <w:color w:val="000000"/>
                <w:sz w:val="24"/>
                <w:lang w:val="ru-RU"/>
              </w:rPr>
              <w:t>свойства</w:t>
            </w:r>
            <w:proofErr w:type="spellEnd"/>
            <w:r w:rsidR="009C4ADA" w:rsidRPr="009C4ADA">
              <w:rPr>
                <w:rFonts w:ascii="Times New Roman" w:hAnsi="Times New Roman"/>
                <w:color w:val="000000"/>
                <w:sz w:val="24"/>
                <w:lang w:val="ru-RU"/>
              </w:rPr>
              <w:t xml:space="preserve"> важнейших металлов (</w:t>
            </w:r>
            <w:r>
              <w:rPr>
                <w:rFonts w:ascii="Times New Roman" w:hAnsi="Times New Roman"/>
                <w:color w:val="000000"/>
                <w:sz w:val="24"/>
              </w:rPr>
              <w:t>Na</w:t>
            </w:r>
            <w:r>
              <w:rPr>
                <w:rFonts w:ascii="Times New Roman" w:hAnsi="Times New Roman"/>
                <w:color w:val="000000"/>
                <w:sz w:val="24"/>
                <w:lang w:val="ru-RU"/>
              </w:rPr>
              <w:t xml:space="preserve">, </w:t>
            </w:r>
            <w:r>
              <w:rPr>
                <w:rFonts w:ascii="Times New Roman" w:hAnsi="Times New Roman"/>
                <w:color w:val="000000"/>
                <w:sz w:val="24"/>
              </w:rPr>
              <w:t>K</w:t>
            </w:r>
            <w:r>
              <w:rPr>
                <w:rFonts w:ascii="Times New Roman" w:hAnsi="Times New Roman"/>
                <w:color w:val="000000"/>
                <w:sz w:val="24"/>
                <w:lang w:val="ru-RU"/>
              </w:rPr>
              <w:t xml:space="preserve">, </w:t>
            </w:r>
            <w:r>
              <w:rPr>
                <w:rFonts w:ascii="Times New Roman" w:hAnsi="Times New Roman"/>
                <w:color w:val="000000"/>
                <w:sz w:val="24"/>
              </w:rPr>
              <w:t>Ca</w:t>
            </w:r>
            <w:r>
              <w:rPr>
                <w:rFonts w:ascii="Times New Roman" w:hAnsi="Times New Roman"/>
                <w:color w:val="000000"/>
                <w:sz w:val="24"/>
                <w:lang w:val="ru-RU"/>
              </w:rPr>
              <w:t xml:space="preserve">, </w:t>
            </w:r>
            <w:r>
              <w:rPr>
                <w:rFonts w:ascii="Times New Roman" w:hAnsi="Times New Roman"/>
                <w:color w:val="000000"/>
                <w:sz w:val="24"/>
              </w:rPr>
              <w:t>Mg</w:t>
            </w:r>
            <w:r>
              <w:rPr>
                <w:rFonts w:ascii="Times New Roman" w:hAnsi="Times New Roman"/>
                <w:color w:val="000000"/>
                <w:sz w:val="24"/>
                <w:lang w:val="ru-RU"/>
              </w:rPr>
              <w:t xml:space="preserve">, </w:t>
            </w:r>
            <w:r>
              <w:rPr>
                <w:rFonts w:ascii="Times New Roman" w:hAnsi="Times New Roman"/>
                <w:color w:val="000000"/>
                <w:sz w:val="24"/>
              </w:rPr>
              <w:t>Al</w:t>
            </w:r>
            <w:bookmarkStart w:id="11" w:name="_GoBack"/>
            <w:bookmarkEnd w:id="11"/>
            <w:r w:rsidR="009C4ADA" w:rsidRPr="009C4ADA">
              <w:rPr>
                <w:rFonts w:ascii="Times New Roman" w:hAnsi="Times New Roman"/>
                <w:color w:val="000000"/>
                <w:sz w:val="24"/>
                <w:lang w:val="ru-RU"/>
              </w:rPr>
              <w:t>) и их соединений</w:t>
            </w:r>
          </w:p>
        </w:tc>
        <w:tc>
          <w:tcPr>
            <w:tcW w:w="992" w:type="dxa"/>
            <w:tcMar>
              <w:top w:w="50" w:type="dxa"/>
              <w:left w:w="100" w:type="dxa"/>
            </w:tcMar>
            <w:vAlign w:val="center"/>
          </w:tcPr>
          <w:p w:rsidR="00C219C6" w:rsidRPr="00A053F3" w:rsidRDefault="009C4ADA">
            <w:pPr>
              <w:spacing w:after="0"/>
              <w:ind w:left="135"/>
              <w:jc w:val="center"/>
              <w:rPr>
                <w:lang w:val="ru-RU"/>
              </w:rPr>
            </w:pPr>
            <w:r w:rsidRPr="009C4ADA">
              <w:rPr>
                <w:rFonts w:ascii="Times New Roman" w:hAnsi="Times New Roman"/>
                <w:color w:val="000000"/>
                <w:sz w:val="24"/>
                <w:lang w:val="ru-RU"/>
              </w:rPr>
              <w:t xml:space="preserve"> </w:t>
            </w:r>
            <w:r w:rsidRPr="00A053F3">
              <w:rPr>
                <w:rFonts w:ascii="Times New Roman" w:hAnsi="Times New Roman"/>
                <w:color w:val="000000"/>
                <w:sz w:val="24"/>
                <w:lang w:val="ru-RU"/>
              </w:rPr>
              <w:t xml:space="preserve">1 </w:t>
            </w:r>
          </w:p>
        </w:tc>
        <w:tc>
          <w:tcPr>
            <w:tcW w:w="804" w:type="dxa"/>
            <w:tcMar>
              <w:top w:w="50" w:type="dxa"/>
              <w:left w:w="100" w:type="dxa"/>
            </w:tcMar>
            <w:vAlign w:val="center"/>
          </w:tcPr>
          <w:p w:rsidR="00C219C6" w:rsidRPr="00A053F3" w:rsidRDefault="00C219C6">
            <w:pPr>
              <w:spacing w:after="0"/>
              <w:ind w:left="135"/>
              <w:jc w:val="center"/>
              <w:rPr>
                <w:lang w:val="ru-RU"/>
              </w:rPr>
            </w:pPr>
          </w:p>
        </w:tc>
        <w:tc>
          <w:tcPr>
            <w:tcW w:w="850" w:type="dxa"/>
            <w:tcMar>
              <w:top w:w="50" w:type="dxa"/>
              <w:left w:w="100" w:type="dxa"/>
            </w:tcMar>
            <w:vAlign w:val="center"/>
          </w:tcPr>
          <w:p w:rsidR="00C219C6" w:rsidRPr="00A053F3" w:rsidRDefault="00C219C6">
            <w:pPr>
              <w:spacing w:after="0"/>
              <w:ind w:left="135"/>
              <w:jc w:val="center"/>
              <w:rPr>
                <w:lang w:val="ru-RU"/>
              </w:rPr>
            </w:pPr>
          </w:p>
        </w:tc>
        <w:tc>
          <w:tcPr>
            <w:tcW w:w="1559" w:type="dxa"/>
            <w:tcMar>
              <w:top w:w="50" w:type="dxa"/>
              <w:left w:w="100" w:type="dxa"/>
            </w:tcMar>
            <w:vAlign w:val="center"/>
          </w:tcPr>
          <w:p w:rsidR="00C219C6" w:rsidRPr="00A053F3" w:rsidRDefault="009C4ADA">
            <w:pPr>
              <w:spacing w:after="0"/>
              <w:ind w:left="135"/>
              <w:rPr>
                <w:lang w:val="ru-RU"/>
              </w:rPr>
            </w:pPr>
            <w:r w:rsidRPr="00A053F3">
              <w:rPr>
                <w:rFonts w:ascii="Times New Roman" w:hAnsi="Times New Roman"/>
                <w:color w:val="000000"/>
                <w:sz w:val="24"/>
                <w:lang w:val="ru-RU"/>
              </w:rPr>
              <w:t xml:space="preserve"> 26.12.2023 </w:t>
            </w:r>
          </w:p>
        </w:tc>
      </w:tr>
      <w:tr w:rsidR="00C219C6" w:rsidRPr="00A053F3" w:rsidTr="00A053F3">
        <w:trPr>
          <w:trHeight w:val="144"/>
          <w:tblCellSpacing w:w="20" w:type="nil"/>
        </w:trPr>
        <w:tc>
          <w:tcPr>
            <w:tcW w:w="813" w:type="dxa"/>
            <w:tcMar>
              <w:top w:w="50" w:type="dxa"/>
              <w:left w:w="100" w:type="dxa"/>
            </w:tcMar>
            <w:vAlign w:val="center"/>
          </w:tcPr>
          <w:p w:rsidR="00C219C6" w:rsidRPr="00A053F3" w:rsidRDefault="009C4ADA">
            <w:pPr>
              <w:spacing w:after="0"/>
              <w:rPr>
                <w:lang w:val="ru-RU"/>
              </w:rPr>
            </w:pPr>
            <w:r w:rsidRPr="00A053F3">
              <w:rPr>
                <w:rFonts w:ascii="Times New Roman" w:hAnsi="Times New Roman"/>
                <w:color w:val="000000"/>
                <w:sz w:val="24"/>
                <w:lang w:val="ru-RU"/>
              </w:rPr>
              <w:t>17</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Химические свойства хрома, меди и их соединений</w:t>
            </w:r>
          </w:p>
        </w:tc>
        <w:tc>
          <w:tcPr>
            <w:tcW w:w="992" w:type="dxa"/>
            <w:tcMar>
              <w:top w:w="50" w:type="dxa"/>
              <w:left w:w="100" w:type="dxa"/>
            </w:tcMar>
            <w:vAlign w:val="center"/>
          </w:tcPr>
          <w:p w:rsidR="00C219C6" w:rsidRPr="00A053F3" w:rsidRDefault="009C4ADA">
            <w:pPr>
              <w:spacing w:after="0"/>
              <w:ind w:left="135"/>
              <w:jc w:val="center"/>
              <w:rPr>
                <w:lang w:val="ru-RU"/>
              </w:rPr>
            </w:pPr>
            <w:r w:rsidRPr="009C4ADA">
              <w:rPr>
                <w:rFonts w:ascii="Times New Roman" w:hAnsi="Times New Roman"/>
                <w:color w:val="000000"/>
                <w:sz w:val="24"/>
                <w:lang w:val="ru-RU"/>
              </w:rPr>
              <w:t xml:space="preserve"> </w:t>
            </w:r>
            <w:r w:rsidRPr="00A053F3">
              <w:rPr>
                <w:rFonts w:ascii="Times New Roman" w:hAnsi="Times New Roman"/>
                <w:color w:val="000000"/>
                <w:sz w:val="24"/>
                <w:lang w:val="ru-RU"/>
              </w:rPr>
              <w:t xml:space="preserve">1 </w:t>
            </w:r>
          </w:p>
        </w:tc>
        <w:tc>
          <w:tcPr>
            <w:tcW w:w="804" w:type="dxa"/>
            <w:tcMar>
              <w:top w:w="50" w:type="dxa"/>
              <w:left w:w="100" w:type="dxa"/>
            </w:tcMar>
            <w:vAlign w:val="center"/>
          </w:tcPr>
          <w:p w:rsidR="00C219C6" w:rsidRPr="00A053F3" w:rsidRDefault="00C219C6">
            <w:pPr>
              <w:spacing w:after="0"/>
              <w:ind w:left="135"/>
              <w:jc w:val="center"/>
              <w:rPr>
                <w:lang w:val="ru-RU"/>
              </w:rPr>
            </w:pPr>
          </w:p>
        </w:tc>
        <w:tc>
          <w:tcPr>
            <w:tcW w:w="850" w:type="dxa"/>
            <w:tcMar>
              <w:top w:w="50" w:type="dxa"/>
              <w:left w:w="100" w:type="dxa"/>
            </w:tcMar>
            <w:vAlign w:val="center"/>
          </w:tcPr>
          <w:p w:rsidR="00C219C6" w:rsidRPr="00A053F3" w:rsidRDefault="00C219C6">
            <w:pPr>
              <w:spacing w:after="0"/>
              <w:ind w:left="135"/>
              <w:jc w:val="center"/>
              <w:rPr>
                <w:lang w:val="ru-RU"/>
              </w:rPr>
            </w:pPr>
          </w:p>
        </w:tc>
        <w:tc>
          <w:tcPr>
            <w:tcW w:w="1559" w:type="dxa"/>
            <w:tcMar>
              <w:top w:w="50" w:type="dxa"/>
              <w:left w:w="100" w:type="dxa"/>
            </w:tcMar>
            <w:vAlign w:val="center"/>
          </w:tcPr>
          <w:p w:rsidR="00C219C6" w:rsidRPr="00A053F3" w:rsidRDefault="009C4ADA">
            <w:pPr>
              <w:spacing w:after="0"/>
              <w:ind w:left="135"/>
              <w:rPr>
                <w:lang w:val="ru-RU"/>
              </w:rPr>
            </w:pPr>
            <w:r w:rsidRPr="00A053F3">
              <w:rPr>
                <w:rFonts w:ascii="Times New Roman" w:hAnsi="Times New Roman"/>
                <w:color w:val="000000"/>
                <w:sz w:val="24"/>
                <w:lang w:val="ru-RU"/>
              </w:rPr>
              <w:t xml:space="preserve"> 09.01.2024 </w:t>
            </w:r>
          </w:p>
        </w:tc>
      </w:tr>
      <w:tr w:rsidR="00C219C6" w:rsidTr="00A053F3">
        <w:trPr>
          <w:trHeight w:val="144"/>
          <w:tblCellSpacing w:w="20" w:type="nil"/>
        </w:trPr>
        <w:tc>
          <w:tcPr>
            <w:tcW w:w="813" w:type="dxa"/>
            <w:tcMar>
              <w:top w:w="50" w:type="dxa"/>
              <w:left w:w="100" w:type="dxa"/>
            </w:tcMar>
            <w:vAlign w:val="center"/>
          </w:tcPr>
          <w:p w:rsidR="00C219C6" w:rsidRPr="00A053F3" w:rsidRDefault="009C4ADA">
            <w:pPr>
              <w:spacing w:after="0"/>
              <w:rPr>
                <w:lang w:val="ru-RU"/>
              </w:rPr>
            </w:pPr>
            <w:r w:rsidRPr="00A053F3">
              <w:rPr>
                <w:rFonts w:ascii="Times New Roman" w:hAnsi="Times New Roman"/>
                <w:color w:val="000000"/>
                <w:sz w:val="24"/>
                <w:lang w:val="ru-RU"/>
              </w:rPr>
              <w:t>18</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Химические свойства цинка, железа и их соединений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16.01.2024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19</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Практическая работа № 2. "Решение экспериментальных задач по теме «Металлы»"</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23.01.2024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20</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30.01.2024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21</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06.02.2024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22</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Химические свойства галогенов, серы и их соединений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13.02.2024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23</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Химические свойства азота, фосфора и их соединений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20.02.2024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24</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Химические свойства углерода, кремния и их соединений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27.02.2024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25</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Применение важнейших неметаллов и их соединений</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05.03.2024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26</w:t>
            </w:r>
          </w:p>
        </w:tc>
        <w:tc>
          <w:tcPr>
            <w:tcW w:w="9919" w:type="dxa"/>
            <w:tcMar>
              <w:top w:w="50" w:type="dxa"/>
              <w:left w:w="100" w:type="dxa"/>
            </w:tcMar>
            <w:vAlign w:val="center"/>
          </w:tcPr>
          <w:p w:rsidR="00C219C6" w:rsidRPr="009C4ADA" w:rsidRDefault="00A053F3" w:rsidP="00A053F3">
            <w:pPr>
              <w:spacing w:after="0"/>
              <w:ind w:left="135"/>
              <w:rPr>
                <w:lang w:val="ru-RU"/>
              </w:rPr>
            </w:pPr>
            <w:proofErr w:type="gramStart"/>
            <w:r>
              <w:rPr>
                <w:rFonts w:ascii="Times New Roman" w:hAnsi="Times New Roman"/>
                <w:color w:val="000000"/>
                <w:sz w:val="24"/>
                <w:lang w:val="ru-RU"/>
              </w:rPr>
              <w:t xml:space="preserve">Обобщение </w:t>
            </w:r>
            <w:r w:rsidR="009C4ADA" w:rsidRPr="009C4ADA">
              <w:rPr>
                <w:rFonts w:ascii="Times New Roman" w:hAnsi="Times New Roman"/>
                <w:color w:val="000000"/>
                <w:sz w:val="24"/>
                <w:lang w:val="ru-RU"/>
              </w:rPr>
              <w:t xml:space="preserve"> «</w:t>
            </w:r>
            <w:proofErr w:type="gramEnd"/>
            <w:r w:rsidR="009C4ADA" w:rsidRPr="009C4ADA">
              <w:rPr>
                <w:rFonts w:ascii="Times New Roman" w:hAnsi="Times New Roman"/>
                <w:color w:val="000000"/>
                <w:sz w:val="24"/>
                <w:lang w:val="ru-RU"/>
              </w:rPr>
              <w:t>Неметаллы». Вычи</w:t>
            </w:r>
            <w:r>
              <w:rPr>
                <w:rFonts w:ascii="Times New Roman" w:hAnsi="Times New Roman"/>
                <w:color w:val="000000"/>
                <w:sz w:val="24"/>
                <w:lang w:val="ru-RU"/>
              </w:rPr>
              <w:t xml:space="preserve">сления по уравнениям </w:t>
            </w:r>
            <w:proofErr w:type="spellStart"/>
            <w:r>
              <w:rPr>
                <w:rFonts w:ascii="Times New Roman" w:hAnsi="Times New Roman"/>
                <w:color w:val="000000"/>
                <w:sz w:val="24"/>
                <w:lang w:val="ru-RU"/>
              </w:rPr>
              <w:t>хим.</w:t>
            </w:r>
            <w:r w:rsidR="009C4ADA" w:rsidRPr="009C4ADA">
              <w:rPr>
                <w:rFonts w:ascii="Times New Roman" w:hAnsi="Times New Roman"/>
                <w:color w:val="000000"/>
                <w:sz w:val="24"/>
                <w:lang w:val="ru-RU"/>
              </w:rPr>
              <w:t>реакций</w:t>
            </w:r>
            <w:proofErr w:type="spellEnd"/>
            <w:r w:rsidR="009C4ADA" w:rsidRPr="009C4ADA">
              <w:rPr>
                <w:rFonts w:ascii="Times New Roman" w:hAnsi="Times New Roman"/>
                <w:color w:val="000000"/>
                <w:sz w:val="24"/>
                <w:lang w:val="ru-RU"/>
              </w:rPr>
              <w:t xml:space="preserve"> и термохимические расчёты</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12.03.2024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27</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Практическая работа № 3. «Решение экспериментальных задач по теме "Неметаллы"»</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19.03.2024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28</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Контрольная работа по темам «Металлы» и «Неметаллы»</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02.04.2024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29</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09.04.2024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30</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16.04.2024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31</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23.04.2024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32</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30.04.2024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33</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Человек в мире веществ и материалов</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07.05.2024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34</w:t>
            </w:r>
          </w:p>
        </w:tc>
        <w:tc>
          <w:tcPr>
            <w:tcW w:w="9919" w:type="dxa"/>
            <w:tcMar>
              <w:top w:w="50" w:type="dxa"/>
              <w:left w:w="100" w:type="dxa"/>
            </w:tcMar>
            <w:vAlign w:val="center"/>
          </w:tcPr>
          <w:p w:rsidR="00C219C6" w:rsidRDefault="009C4A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14.05.2024 </w:t>
            </w:r>
          </w:p>
        </w:tc>
      </w:tr>
      <w:tr w:rsidR="00C219C6" w:rsidTr="00A053F3">
        <w:trPr>
          <w:trHeight w:val="144"/>
          <w:tblCellSpacing w:w="20" w:type="nil"/>
        </w:trPr>
        <w:tc>
          <w:tcPr>
            <w:tcW w:w="813" w:type="dxa"/>
            <w:tcMar>
              <w:top w:w="50" w:type="dxa"/>
              <w:left w:w="100" w:type="dxa"/>
            </w:tcMar>
            <w:vAlign w:val="center"/>
          </w:tcPr>
          <w:p w:rsidR="00C219C6" w:rsidRDefault="009C4ADA">
            <w:pPr>
              <w:spacing w:after="0"/>
            </w:pPr>
            <w:r>
              <w:rPr>
                <w:rFonts w:ascii="Times New Roman" w:hAnsi="Times New Roman"/>
                <w:color w:val="000000"/>
                <w:sz w:val="24"/>
              </w:rPr>
              <w:t>35</w:t>
            </w:r>
          </w:p>
        </w:tc>
        <w:tc>
          <w:tcPr>
            <w:tcW w:w="9919" w:type="dxa"/>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Повторение материала, пройденного за год</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4" w:type="dxa"/>
            <w:tcMar>
              <w:top w:w="50" w:type="dxa"/>
              <w:left w:w="100" w:type="dxa"/>
            </w:tcMar>
            <w:vAlign w:val="center"/>
          </w:tcPr>
          <w:p w:rsidR="00C219C6" w:rsidRDefault="00C219C6">
            <w:pPr>
              <w:spacing w:after="0"/>
              <w:ind w:left="135"/>
              <w:jc w:val="center"/>
            </w:pPr>
          </w:p>
        </w:tc>
        <w:tc>
          <w:tcPr>
            <w:tcW w:w="850" w:type="dxa"/>
            <w:tcMar>
              <w:top w:w="50" w:type="dxa"/>
              <w:left w:w="100" w:type="dxa"/>
            </w:tcMar>
            <w:vAlign w:val="center"/>
          </w:tcPr>
          <w:p w:rsidR="00C219C6" w:rsidRDefault="00C219C6">
            <w:pPr>
              <w:spacing w:after="0"/>
              <w:ind w:left="135"/>
              <w:jc w:val="center"/>
            </w:pPr>
          </w:p>
        </w:tc>
        <w:tc>
          <w:tcPr>
            <w:tcW w:w="1559" w:type="dxa"/>
            <w:tcMar>
              <w:top w:w="50" w:type="dxa"/>
              <w:left w:w="100" w:type="dxa"/>
            </w:tcMar>
            <w:vAlign w:val="center"/>
          </w:tcPr>
          <w:p w:rsidR="00C219C6" w:rsidRDefault="009C4ADA">
            <w:pPr>
              <w:spacing w:after="0"/>
              <w:ind w:left="135"/>
            </w:pPr>
            <w:r>
              <w:rPr>
                <w:rFonts w:ascii="Times New Roman" w:hAnsi="Times New Roman"/>
                <w:color w:val="000000"/>
                <w:sz w:val="24"/>
              </w:rPr>
              <w:t xml:space="preserve"> 21.05.2024 </w:t>
            </w:r>
          </w:p>
        </w:tc>
      </w:tr>
      <w:tr w:rsidR="00C219C6" w:rsidTr="00A053F3">
        <w:trPr>
          <w:trHeight w:val="144"/>
          <w:tblCellSpacing w:w="20" w:type="nil"/>
        </w:trPr>
        <w:tc>
          <w:tcPr>
            <w:tcW w:w="10732" w:type="dxa"/>
            <w:gridSpan w:val="2"/>
            <w:tcMar>
              <w:top w:w="50" w:type="dxa"/>
              <w:left w:w="100" w:type="dxa"/>
            </w:tcMar>
            <w:vAlign w:val="center"/>
          </w:tcPr>
          <w:p w:rsidR="00C219C6" w:rsidRPr="009C4ADA" w:rsidRDefault="009C4ADA">
            <w:pPr>
              <w:spacing w:after="0"/>
              <w:ind w:left="135"/>
              <w:rPr>
                <w:lang w:val="ru-RU"/>
              </w:rPr>
            </w:pPr>
            <w:r w:rsidRPr="009C4AD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219C6" w:rsidRDefault="009C4ADA">
            <w:pPr>
              <w:spacing w:after="0"/>
              <w:ind w:left="135"/>
              <w:jc w:val="center"/>
            </w:pPr>
            <w:r w:rsidRPr="009C4AD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804"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C219C6" w:rsidRDefault="009C4ADA">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C219C6" w:rsidRDefault="00C219C6"/>
        </w:tc>
      </w:tr>
    </w:tbl>
    <w:p w:rsidR="00C219C6" w:rsidRDefault="00C219C6">
      <w:pPr>
        <w:sectPr w:rsidR="00C219C6" w:rsidSect="009C4ADA">
          <w:type w:val="continuous"/>
          <w:pgSz w:w="16383" w:h="11906" w:orient="landscape"/>
          <w:pgMar w:top="720" w:right="720" w:bottom="720" w:left="720" w:header="720" w:footer="720" w:gutter="0"/>
          <w:cols w:space="720"/>
          <w:docGrid w:linePitch="299"/>
        </w:sectPr>
      </w:pPr>
    </w:p>
    <w:p w:rsidR="00C219C6" w:rsidRDefault="00C219C6">
      <w:pPr>
        <w:sectPr w:rsidR="00C219C6" w:rsidSect="009C4ADA">
          <w:type w:val="continuous"/>
          <w:pgSz w:w="16383" w:h="11906" w:orient="landscape"/>
          <w:pgMar w:top="720" w:right="720" w:bottom="720" w:left="720" w:header="720" w:footer="720" w:gutter="0"/>
          <w:cols w:space="720"/>
          <w:docGrid w:linePitch="299"/>
        </w:sectPr>
      </w:pPr>
    </w:p>
    <w:p w:rsidR="00C219C6" w:rsidRDefault="009C4ADA">
      <w:pPr>
        <w:spacing w:after="0"/>
        <w:ind w:left="120"/>
      </w:pPr>
      <w:bookmarkStart w:id="12" w:name="block-26345654"/>
      <w:bookmarkEnd w:id="10"/>
      <w:r>
        <w:rPr>
          <w:rFonts w:ascii="Times New Roman" w:hAnsi="Times New Roman"/>
          <w:b/>
          <w:color w:val="000000"/>
          <w:sz w:val="28"/>
        </w:rPr>
        <w:lastRenderedPageBreak/>
        <w:t>УЧЕБНО-МЕТОДИЧЕСКОЕ ОБЕСПЕЧЕНИЕ ОБРАЗОВАТЕЛЬНОГО ПРОЦЕССА</w:t>
      </w:r>
    </w:p>
    <w:p w:rsidR="00C219C6" w:rsidRDefault="009C4ADA">
      <w:pPr>
        <w:spacing w:after="0" w:line="480" w:lineRule="auto"/>
        <w:ind w:left="120"/>
      </w:pPr>
      <w:r>
        <w:rPr>
          <w:rFonts w:ascii="Times New Roman" w:hAnsi="Times New Roman"/>
          <w:b/>
          <w:color w:val="000000"/>
          <w:sz w:val="28"/>
        </w:rPr>
        <w:t>ОБЯЗАТЕЛЬНЫЕ УЧЕБНЫЕ МАТЕРИАЛЫ ДЛЯ УЧЕНИКА</w:t>
      </w:r>
    </w:p>
    <w:p w:rsidR="00C219C6" w:rsidRPr="009C4ADA" w:rsidRDefault="009C4ADA">
      <w:pPr>
        <w:spacing w:after="0" w:line="480" w:lineRule="auto"/>
        <w:ind w:left="120"/>
        <w:rPr>
          <w:lang w:val="ru-RU"/>
        </w:rPr>
      </w:pPr>
      <w:r w:rsidRPr="009C4ADA">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C4ADA">
        <w:rPr>
          <w:sz w:val="28"/>
          <w:lang w:val="ru-RU"/>
        </w:rPr>
        <w:br/>
      </w:r>
      <w:bookmarkStart w:id="13" w:name="cbcdb3f8-8975-45f3-8500-7cf831c9e7c1"/>
      <w:r w:rsidRPr="009C4ADA">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3"/>
    </w:p>
    <w:p w:rsidR="00C219C6" w:rsidRPr="009C4ADA" w:rsidRDefault="009C4ADA">
      <w:pPr>
        <w:spacing w:after="0" w:line="480" w:lineRule="auto"/>
        <w:ind w:left="120"/>
        <w:rPr>
          <w:lang w:val="ru-RU"/>
        </w:rPr>
      </w:pPr>
      <w:bookmarkStart w:id="14" w:name="b9c4f8cf-8dea-4a4f-b0ca-eb3bf5ac1bed"/>
      <w:r w:rsidRPr="009C4ADA">
        <w:rPr>
          <w:rFonts w:ascii="Times New Roman" w:hAnsi="Times New Roman"/>
          <w:color w:val="000000"/>
          <w:sz w:val="28"/>
          <w:lang w:val="ru-RU"/>
        </w:rPr>
        <w:t>.</w:t>
      </w:r>
      <w:bookmarkEnd w:id="14"/>
    </w:p>
    <w:p w:rsidR="00C219C6" w:rsidRPr="009C4ADA" w:rsidRDefault="00C219C6">
      <w:pPr>
        <w:spacing w:after="0"/>
        <w:ind w:left="120"/>
        <w:rPr>
          <w:lang w:val="ru-RU"/>
        </w:rPr>
      </w:pPr>
    </w:p>
    <w:p w:rsidR="00C219C6" w:rsidRPr="009C4ADA" w:rsidRDefault="009C4ADA">
      <w:pPr>
        <w:spacing w:after="0" w:line="480" w:lineRule="auto"/>
        <w:ind w:left="120"/>
        <w:rPr>
          <w:lang w:val="ru-RU"/>
        </w:rPr>
      </w:pPr>
      <w:r w:rsidRPr="009C4ADA">
        <w:rPr>
          <w:rFonts w:ascii="Times New Roman" w:hAnsi="Times New Roman"/>
          <w:b/>
          <w:color w:val="000000"/>
          <w:sz w:val="28"/>
          <w:lang w:val="ru-RU"/>
        </w:rPr>
        <w:t>МЕТОДИЧЕСКИЕ МАТЕРИАЛЫ ДЛЯ УЧИТЕЛЯ</w:t>
      </w:r>
    </w:p>
    <w:p w:rsidR="00C219C6" w:rsidRPr="009C4ADA" w:rsidRDefault="009C4ADA">
      <w:pPr>
        <w:spacing w:after="0" w:line="480" w:lineRule="auto"/>
        <w:ind w:left="120"/>
        <w:rPr>
          <w:lang w:val="ru-RU"/>
        </w:rPr>
      </w:pPr>
      <w:proofErr w:type="spellStart"/>
      <w:r w:rsidRPr="009C4ADA">
        <w:rPr>
          <w:rFonts w:ascii="Times New Roman" w:hAnsi="Times New Roman"/>
          <w:color w:val="000000"/>
          <w:sz w:val="28"/>
          <w:lang w:val="ru-RU"/>
        </w:rPr>
        <w:t>Ю.Н.Казанцев</w:t>
      </w:r>
      <w:proofErr w:type="spellEnd"/>
      <w:r w:rsidRPr="009C4ADA">
        <w:rPr>
          <w:rFonts w:ascii="Times New Roman" w:hAnsi="Times New Roman"/>
          <w:color w:val="000000"/>
          <w:sz w:val="28"/>
          <w:lang w:val="ru-RU"/>
        </w:rPr>
        <w:t xml:space="preserve"> "Химия. "Конструктор" текущего контроля. 11 класс", Просвещение</w:t>
      </w:r>
      <w:r w:rsidRPr="009C4ADA">
        <w:rPr>
          <w:sz w:val="28"/>
          <w:lang w:val="ru-RU"/>
        </w:rPr>
        <w:br/>
      </w:r>
      <w:r w:rsidRPr="009C4ADA">
        <w:rPr>
          <w:rFonts w:ascii="Times New Roman" w:hAnsi="Times New Roman"/>
          <w:color w:val="000000"/>
          <w:sz w:val="28"/>
          <w:lang w:val="ru-RU"/>
        </w:rPr>
        <w:t xml:space="preserve"> </w:t>
      </w:r>
      <w:proofErr w:type="spellStart"/>
      <w:r w:rsidRPr="009C4ADA">
        <w:rPr>
          <w:rFonts w:ascii="Times New Roman" w:hAnsi="Times New Roman"/>
          <w:color w:val="000000"/>
          <w:sz w:val="28"/>
          <w:lang w:val="ru-RU"/>
        </w:rPr>
        <w:t>Н.Н.Гара</w:t>
      </w:r>
      <w:proofErr w:type="spellEnd"/>
      <w:r w:rsidRPr="009C4ADA">
        <w:rPr>
          <w:rFonts w:ascii="Times New Roman" w:hAnsi="Times New Roman"/>
          <w:color w:val="000000"/>
          <w:sz w:val="28"/>
          <w:lang w:val="ru-RU"/>
        </w:rPr>
        <w:t xml:space="preserve"> "Химия. Уроки в 11 классе. Базовый уровень"</w:t>
      </w:r>
      <w:r w:rsidRPr="009C4ADA">
        <w:rPr>
          <w:sz w:val="28"/>
          <w:lang w:val="ru-RU"/>
        </w:rPr>
        <w:br/>
      </w:r>
      <w:r w:rsidRPr="009C4ADA">
        <w:rPr>
          <w:rFonts w:ascii="Times New Roman" w:hAnsi="Times New Roman"/>
          <w:color w:val="000000"/>
          <w:sz w:val="28"/>
          <w:lang w:val="ru-RU"/>
        </w:rPr>
        <w:t xml:space="preserve"> Габриелян, Сладков: Химия. 10 класс. Методическое пособие к учебнику О.С. Габриеляна. ВЕРТИКАЛЬ. ФГОС</w:t>
      </w:r>
      <w:r w:rsidRPr="009C4ADA">
        <w:rPr>
          <w:sz w:val="28"/>
          <w:lang w:val="ru-RU"/>
        </w:rPr>
        <w:br/>
      </w:r>
      <w:bookmarkStart w:id="15" w:name="8fba8a36-d6ca-4766-9b15-f8f83508d470"/>
      <w:bookmarkEnd w:id="15"/>
    </w:p>
    <w:p w:rsidR="00C219C6" w:rsidRPr="009C4ADA" w:rsidRDefault="00C219C6">
      <w:pPr>
        <w:spacing w:after="0"/>
        <w:ind w:left="120"/>
        <w:rPr>
          <w:lang w:val="ru-RU"/>
        </w:rPr>
      </w:pPr>
    </w:p>
    <w:p w:rsidR="00C219C6" w:rsidRPr="009C4ADA" w:rsidRDefault="009C4ADA">
      <w:pPr>
        <w:spacing w:after="0" w:line="480" w:lineRule="auto"/>
        <w:ind w:left="120"/>
        <w:rPr>
          <w:lang w:val="ru-RU"/>
        </w:rPr>
      </w:pPr>
      <w:r w:rsidRPr="009C4ADA">
        <w:rPr>
          <w:rFonts w:ascii="Times New Roman" w:hAnsi="Times New Roman"/>
          <w:b/>
          <w:color w:val="000000"/>
          <w:sz w:val="28"/>
          <w:lang w:val="ru-RU"/>
        </w:rPr>
        <w:t>ЦИФРОВЫЕ ОБРАЗОВАТЕЛЬНЫЕ РЕСУРСЫ И РЕСУРСЫ СЕТИ ИНТЕРНЕТ</w:t>
      </w:r>
    </w:p>
    <w:p w:rsidR="00C219C6" w:rsidRPr="009C4ADA" w:rsidRDefault="009C4ADA">
      <w:pPr>
        <w:spacing w:after="0" w:line="480" w:lineRule="auto"/>
        <w:ind w:left="120"/>
        <w:rPr>
          <w:lang w:val="ru-RU"/>
        </w:rPr>
      </w:pPr>
      <w:proofErr w:type="spellStart"/>
      <w:r>
        <w:rPr>
          <w:rFonts w:ascii="Times New Roman" w:hAnsi="Times New Roman"/>
          <w:color w:val="000000"/>
          <w:sz w:val="28"/>
        </w:rPr>
        <w:t>resh</w:t>
      </w:r>
      <w:proofErr w:type="spellEnd"/>
      <w:r w:rsidRPr="009C4A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C4A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C4ADA">
        <w:rPr>
          <w:sz w:val="28"/>
          <w:lang w:val="ru-RU"/>
        </w:rPr>
        <w:br/>
      </w:r>
      <w:bookmarkStart w:id="16" w:name="4ae8c924-a53d-4ec6-ab2c-df94aa71f8b5"/>
      <w:r w:rsidRPr="009C4ADA">
        <w:rPr>
          <w:rFonts w:ascii="Times New Roman" w:hAnsi="Times New Roman"/>
          <w:color w:val="000000"/>
          <w:sz w:val="28"/>
          <w:lang w:val="ru-RU"/>
        </w:rPr>
        <w:t xml:space="preserve"> </w:t>
      </w:r>
      <w:proofErr w:type="spellStart"/>
      <w:r>
        <w:rPr>
          <w:rFonts w:ascii="Times New Roman" w:hAnsi="Times New Roman"/>
          <w:color w:val="000000"/>
          <w:sz w:val="28"/>
        </w:rPr>
        <w:t>edsoo</w:t>
      </w:r>
      <w:proofErr w:type="spellEnd"/>
      <w:r w:rsidRPr="009C4ADA">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p>
    <w:p w:rsidR="00C219C6" w:rsidRPr="009C4ADA" w:rsidRDefault="00C219C6">
      <w:pPr>
        <w:rPr>
          <w:lang w:val="ru-RU"/>
        </w:rPr>
        <w:sectPr w:rsidR="00C219C6" w:rsidRPr="009C4ADA">
          <w:pgSz w:w="11906" w:h="16383"/>
          <w:pgMar w:top="1134" w:right="850" w:bottom="1134" w:left="1701" w:header="720" w:footer="720" w:gutter="0"/>
          <w:cols w:space="720"/>
        </w:sectPr>
      </w:pPr>
    </w:p>
    <w:bookmarkEnd w:id="12"/>
    <w:p w:rsidR="009C4ADA" w:rsidRPr="009C4ADA" w:rsidRDefault="009C4ADA">
      <w:pPr>
        <w:rPr>
          <w:lang w:val="ru-RU"/>
        </w:rPr>
      </w:pPr>
    </w:p>
    <w:sectPr w:rsidR="009C4ADA" w:rsidRPr="009C4A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22878"/>
    <w:multiLevelType w:val="multilevel"/>
    <w:tmpl w:val="971EE9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19C6"/>
    <w:rsid w:val="009C4ADA"/>
    <w:rsid w:val="00A053F3"/>
    <w:rsid w:val="00C2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43F"/>
  <w15:docId w15:val="{1635ECA4-57AF-4F74-B264-C5D43781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8698</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2023-09-29T06:07:00Z</dcterms:created>
  <dcterms:modified xsi:type="dcterms:W3CDTF">2023-09-29T06:20:00Z</dcterms:modified>
</cp:coreProperties>
</file>