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P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003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AA" w:rsidRP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P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P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P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Default="001C0CAA" w:rsidP="001C0CAA">
      <w:pPr>
        <w:rPr>
          <w:rFonts w:ascii="Times New Roman" w:hAnsi="Times New Roman" w:cs="Times New Roman"/>
          <w:sz w:val="28"/>
          <w:szCs w:val="28"/>
        </w:rPr>
      </w:pPr>
    </w:p>
    <w:p w:rsidR="001C0CAA" w:rsidRDefault="001C0CAA" w:rsidP="001C0C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95F" w:rsidRDefault="00A1295F" w:rsidP="00A1295F">
      <w:pPr>
        <w:jc w:val="center"/>
        <w:rPr>
          <w:rFonts w:ascii="Times New Roman" w:hAnsi="Times New Roman" w:cs="Times New Roman"/>
          <w:sz w:val="24"/>
        </w:rPr>
      </w:pPr>
    </w:p>
    <w:p w:rsidR="00A1295F" w:rsidRDefault="00A1295F" w:rsidP="00A1295F">
      <w:pPr>
        <w:jc w:val="center"/>
        <w:rPr>
          <w:rFonts w:ascii="Times New Roman" w:hAnsi="Times New Roman" w:cs="Times New Roman"/>
          <w:sz w:val="24"/>
        </w:rPr>
      </w:pPr>
    </w:p>
    <w:p w:rsidR="00A1295F" w:rsidRDefault="00A1295F" w:rsidP="00A1295F">
      <w:pPr>
        <w:jc w:val="center"/>
        <w:rPr>
          <w:rFonts w:ascii="Times New Roman" w:hAnsi="Times New Roman" w:cs="Times New Roman"/>
          <w:sz w:val="24"/>
        </w:rPr>
      </w:pPr>
    </w:p>
    <w:p w:rsidR="00A1295F" w:rsidRDefault="00A1295F" w:rsidP="00A1295F">
      <w:pPr>
        <w:jc w:val="center"/>
        <w:rPr>
          <w:rFonts w:ascii="Times New Roman" w:hAnsi="Times New Roman" w:cs="Times New Roman"/>
          <w:sz w:val="24"/>
        </w:rPr>
      </w:pPr>
    </w:p>
    <w:p w:rsidR="00A1295F" w:rsidRDefault="00A1295F" w:rsidP="00A1295F">
      <w:pPr>
        <w:jc w:val="center"/>
        <w:rPr>
          <w:rFonts w:ascii="Times New Roman" w:hAnsi="Times New Roman" w:cs="Times New Roman"/>
          <w:sz w:val="24"/>
        </w:rPr>
      </w:pPr>
      <w:r w:rsidRPr="0057624C">
        <w:rPr>
          <w:rFonts w:ascii="Times New Roman" w:hAnsi="Times New Roman" w:cs="Times New Roman"/>
          <w:sz w:val="24"/>
        </w:rPr>
        <w:t>СОДЕРЖАНИЕ</w:t>
      </w:r>
    </w:p>
    <w:p w:rsidR="00A1295F" w:rsidRPr="0057624C" w:rsidRDefault="00A1295F" w:rsidP="00A1295F">
      <w:pPr>
        <w:jc w:val="center"/>
        <w:rPr>
          <w:rFonts w:ascii="Times New Roman" w:hAnsi="Times New Roman" w:cs="Times New Roman"/>
          <w:sz w:val="24"/>
        </w:rPr>
      </w:pPr>
    </w:p>
    <w:p w:rsidR="00A1295F" w:rsidRPr="00F34078" w:rsidRDefault="00A1295F" w:rsidP="00A1295F">
      <w:pPr>
        <w:numPr>
          <w:ilvl w:val="0"/>
          <w:numId w:val="15"/>
        </w:numPr>
        <w:spacing w:after="59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 w:rsidRPr="00F34078">
        <w:rPr>
          <w:rFonts w:ascii="Times New Roman" w:hAnsi="Times New Roman" w:cs="Times New Roman"/>
          <w:sz w:val="24"/>
        </w:rPr>
        <w:t xml:space="preserve">Паспорт Программы развития. </w:t>
      </w:r>
      <w:r>
        <w:rPr>
          <w:rFonts w:ascii="Times New Roman" w:hAnsi="Times New Roman" w:cs="Times New Roman"/>
          <w:sz w:val="24"/>
        </w:rPr>
        <w:t>- 3</w:t>
      </w:r>
    </w:p>
    <w:p w:rsidR="00A1295F" w:rsidRPr="00F34078" w:rsidRDefault="00A1295F" w:rsidP="00A1295F">
      <w:pPr>
        <w:numPr>
          <w:ilvl w:val="0"/>
          <w:numId w:val="15"/>
        </w:numPr>
        <w:spacing w:after="66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 w:rsidRPr="00F34078">
        <w:rPr>
          <w:rFonts w:ascii="Times New Roman" w:hAnsi="Times New Roman" w:cs="Times New Roman"/>
          <w:sz w:val="24"/>
        </w:rPr>
        <w:t>Информационная справка.</w:t>
      </w:r>
      <w:r>
        <w:rPr>
          <w:rFonts w:ascii="Times New Roman" w:hAnsi="Times New Roman" w:cs="Times New Roman"/>
          <w:sz w:val="24"/>
        </w:rPr>
        <w:tab/>
        <w:t>- 7</w:t>
      </w:r>
    </w:p>
    <w:p w:rsidR="00A1295F" w:rsidRPr="00A832A8" w:rsidRDefault="00A1295F" w:rsidP="00A1295F">
      <w:pPr>
        <w:numPr>
          <w:ilvl w:val="0"/>
          <w:numId w:val="15"/>
        </w:numPr>
        <w:spacing w:after="51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Pr="00A832A8">
        <w:rPr>
          <w:rFonts w:ascii="Times New Roman" w:hAnsi="Times New Roman" w:cs="Times New Roman"/>
          <w:sz w:val="24"/>
        </w:rPr>
        <w:t xml:space="preserve">нализ текущего </w:t>
      </w:r>
      <w:r>
        <w:rPr>
          <w:rFonts w:ascii="Times New Roman" w:hAnsi="Times New Roman" w:cs="Times New Roman"/>
          <w:sz w:val="24"/>
        </w:rPr>
        <w:t>состояния по результатам самодиагностики -9</w:t>
      </w:r>
    </w:p>
    <w:p w:rsidR="00A1295F" w:rsidRDefault="00A1295F" w:rsidP="00A1295F">
      <w:pPr>
        <w:numPr>
          <w:ilvl w:val="0"/>
          <w:numId w:val="15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Результаты проблемно-ориентированного анализа</w:t>
      </w:r>
      <w:r>
        <w:rPr>
          <w:rFonts w:ascii="Times New Roman" w:hAnsi="Times New Roman" w:cs="Times New Roman"/>
          <w:sz w:val="24"/>
        </w:rPr>
        <w:tab/>
        <w:t>- 201</w:t>
      </w:r>
    </w:p>
    <w:p w:rsidR="00A1295F" w:rsidRDefault="00A1295F" w:rsidP="00A1295F">
      <w:pPr>
        <w:numPr>
          <w:ilvl w:val="0"/>
          <w:numId w:val="15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направления развития организации - 207</w:t>
      </w:r>
    </w:p>
    <w:p w:rsidR="00A1295F" w:rsidRPr="00DA2DE0" w:rsidRDefault="00A1295F" w:rsidP="00A1295F">
      <w:pPr>
        <w:numPr>
          <w:ilvl w:val="0"/>
          <w:numId w:val="15"/>
        </w:numPr>
        <w:spacing w:after="90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Ожидаемые результаты реализации Программы развития - 209</w:t>
      </w:r>
    </w:p>
    <w:p w:rsidR="00A1295F" w:rsidRDefault="00A1295F" w:rsidP="00A1295F">
      <w:pPr>
        <w:numPr>
          <w:ilvl w:val="0"/>
          <w:numId w:val="15"/>
        </w:numPr>
        <w:spacing w:after="48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Критерии и показатели оценки реализации Программы развития - 211</w:t>
      </w:r>
    </w:p>
    <w:p w:rsidR="00A1295F" w:rsidRPr="00F34078" w:rsidRDefault="00A1295F" w:rsidP="00A1295F">
      <w:pPr>
        <w:numPr>
          <w:ilvl w:val="0"/>
          <w:numId w:val="15"/>
        </w:numPr>
        <w:spacing w:after="48" w:line="269" w:lineRule="auto"/>
        <w:ind w:right="62" w:hanging="4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Дорожная карта реализации Программы развития</w:t>
      </w:r>
      <w:r w:rsidRPr="00F3407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- 212</w:t>
      </w:r>
    </w:p>
    <w:p w:rsidR="007B5DE3" w:rsidRPr="001C0CAA" w:rsidRDefault="001C0CAA" w:rsidP="001C0CAA">
      <w:pPr>
        <w:tabs>
          <w:tab w:val="center" w:pos="5102"/>
        </w:tabs>
        <w:rPr>
          <w:rFonts w:ascii="Times New Roman" w:hAnsi="Times New Roman" w:cs="Times New Roman"/>
          <w:sz w:val="28"/>
          <w:szCs w:val="28"/>
        </w:rPr>
        <w:sectPr w:rsidR="007B5DE3" w:rsidRPr="001C0CAA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120446" w:rsidRDefault="005B6822" w:rsidP="005B6822">
            <w:pPr>
              <w:spacing w:after="20" w:line="270" w:lineRule="auto"/>
              <w:ind w:right="7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1204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Программа развития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04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Муниципального казённого общеобразовательного учреждения «Яркугская средняя общеобразовательная школа» 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1204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57624C">
              <w:rPr>
                <w:rFonts w:ascii="Times New Roman" w:hAnsi="Times New Roman" w:cs="Times New Roman"/>
                <w:sz w:val="24"/>
              </w:rPr>
              <w:t>на 202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57624C">
              <w:rPr>
                <w:rFonts w:ascii="Times New Roman" w:hAnsi="Times New Roman" w:cs="Times New Roman"/>
                <w:sz w:val="24"/>
              </w:rPr>
              <w:t>–202</w:t>
            </w:r>
            <w:r>
              <w:rPr>
                <w:rFonts w:ascii="Times New Roman" w:hAnsi="Times New Roman" w:cs="Times New Roman"/>
                <w:sz w:val="24"/>
              </w:rPr>
              <w:t xml:space="preserve">8 </w:t>
            </w:r>
            <w:r w:rsidRPr="0057624C">
              <w:rPr>
                <w:rFonts w:ascii="Times New Roman" w:hAnsi="Times New Roman" w:cs="Times New Roman"/>
                <w:sz w:val="24"/>
              </w:rPr>
              <w:t>годы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2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57624C" w:rsidRDefault="005B6822" w:rsidP="005B6822">
            <w:pPr>
              <w:spacing w:before="100" w:beforeAutospacing="1" w:after="300" w:line="405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32901">
              <w:rPr>
                <w:rFonts w:ascii="Times New Roman" w:hAnsi="Times New Roman" w:cs="Times New Roman"/>
                <w:sz w:val="24"/>
              </w:rPr>
              <w:t>Федеральный закон «Об образовании в Российской Федерации» от 29.12.2012 № 273-ФЗ (с изменениями и дополнениями);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- </w:t>
            </w:r>
            <w:r w:rsidRPr="00732901">
              <w:rPr>
                <w:rFonts w:ascii="Times New Roman" w:hAnsi="Times New Roman" w:cs="Times New Roman"/>
                <w:sz w:val="24"/>
              </w:rPr>
              <w:t>Федеральный закон от 31.07.2020 № 304-ФЗ «О внесении изменений в Федеральный закон „Об образовании в Российской Федерации“ по вопросам воспитания обучающихся»;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- </w:t>
            </w:r>
            <w:r w:rsidRPr="00732901">
              <w:rPr>
                <w:rFonts w:ascii="Times New Roman" w:hAnsi="Times New Roman" w:cs="Times New Roman"/>
                <w:sz w:val="24"/>
              </w:rPr>
      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-</w:t>
            </w:r>
            <w:r w:rsidRPr="00732901">
              <w:rPr>
                <w:rFonts w:ascii="Times New Roman" w:hAnsi="Times New Roman" w:cs="Times New Roman"/>
                <w:sz w:val="24"/>
              </w:rPr>
              <w:t xml:space="preserve">Приказ Министерства образования и науки Российской 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32901">
              <w:rPr>
                <w:rFonts w:ascii="Times New Roman" w:hAnsi="Times New Roman" w:cs="Times New Roman"/>
                <w:sz w:val="24"/>
              </w:rPr>
              <w:t>Федеральный закон от 24.07.1998 № 124-ФЗ «Об основных гарантиях прав ребенка в Российской Федерации» (с изменениями и дополнениями);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-</w:t>
            </w:r>
            <w:r w:rsidRPr="00732901">
              <w:rPr>
                <w:rFonts w:ascii="Times New Roman" w:hAnsi="Times New Roman" w:cs="Times New Roman"/>
                <w:sz w:val="24"/>
              </w:rPr>
              <w:t>Федеральный закон от 28 июня 2014 г. № 172-ФЗ «О стратегическом планировании в Российской Федерации»;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- </w:t>
            </w:r>
            <w:r w:rsidRPr="00732901">
              <w:rPr>
                <w:rFonts w:ascii="Times New Roman" w:hAnsi="Times New Roman" w:cs="Times New Roman"/>
                <w:sz w:val="24"/>
              </w:rPr>
              <w:t>Распоряжение Правительства Российской Федерации от 29.05.2015 г. № 996-р «Стратегия развития воспитания в Российской Федерации на период до 2025 года»;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-</w:t>
            </w:r>
            <w:r w:rsidRPr="00732901">
              <w:rPr>
                <w:rFonts w:ascii="Times New Roman" w:hAnsi="Times New Roman" w:cs="Times New Roman"/>
                <w:sz w:val="24"/>
              </w:rPr>
              <w:t>Постановление Правительства Российской Федерации от 12.10.2017 № 1243 (ред. от 24.12.2018) «О реализации мероприятий федеральных целевых программ, интегрируемых в отдельные государственные программы Российской Федерации»;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- </w:t>
            </w:r>
            <w:r w:rsidRPr="00732901">
              <w:rPr>
                <w:rFonts w:ascii="Times New Roman" w:hAnsi="Times New Roman" w:cs="Times New Roman"/>
                <w:sz w:val="24"/>
              </w:rPr>
              <w:t>Основы государственной молодежной политики до 2025 года, утверждены распоряжением П</w:t>
            </w:r>
            <w:r>
              <w:rPr>
                <w:rFonts w:ascii="Times New Roman" w:hAnsi="Times New Roman" w:cs="Times New Roman"/>
                <w:sz w:val="24"/>
              </w:rPr>
              <w:t xml:space="preserve">равительства РФ от 29.11.2014 </w:t>
            </w:r>
          </w:p>
        </w:tc>
      </w:tr>
      <w:tr w:rsidR="005B682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Построение образователь</w:t>
            </w:r>
            <w:r>
              <w:rPr>
                <w:rFonts w:ascii="Times New Roman" w:hAnsi="Times New Roman" w:cs="Times New Roman"/>
                <w:sz w:val="24"/>
              </w:rPr>
              <w:t>ного пространства для всесторон</w:t>
            </w:r>
            <w:r w:rsidRPr="0057624C">
              <w:rPr>
                <w:rFonts w:ascii="Times New Roman" w:hAnsi="Times New Roman" w:cs="Times New Roman"/>
                <w:sz w:val="24"/>
              </w:rPr>
              <w:t>него развития личности обучающихся с учетом их способностей и интересов, создание оптима</w:t>
            </w:r>
            <w:r>
              <w:rPr>
                <w:rFonts w:ascii="Times New Roman" w:hAnsi="Times New Roman" w:cs="Times New Roman"/>
                <w:sz w:val="24"/>
              </w:rPr>
              <w:t xml:space="preserve">льных условий для получения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обу</w:t>
            </w:r>
            <w:r w:rsidRPr="0057624C">
              <w:rPr>
                <w:rFonts w:ascii="Times New Roman" w:hAnsi="Times New Roman" w:cs="Times New Roman"/>
                <w:sz w:val="24"/>
              </w:rPr>
              <w:t>чающимися качественного образования, сохранения здоровья, успешной самореализации в различных видах деятельности 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7624C">
              <w:rPr>
                <w:rFonts w:ascii="Times New Roman" w:hAnsi="Times New Roman" w:cs="Times New Roman"/>
                <w:sz w:val="24"/>
              </w:rPr>
              <w:t>осознанного выбора будущей профессии.</w:t>
            </w:r>
          </w:p>
        </w:tc>
      </w:tr>
      <w:tr w:rsidR="005B682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непрерывное совершенствование качества образования через обеспечение равных возможно</w:t>
            </w:r>
            <w:r>
              <w:rPr>
                <w:rFonts w:ascii="Times New Roman" w:hAnsi="Times New Roman" w:cs="Times New Roman"/>
                <w:sz w:val="24"/>
              </w:rPr>
              <w:t>стей для всех обучающихся и кон</w:t>
            </w:r>
            <w:r w:rsidRPr="0057624C">
              <w:rPr>
                <w:rFonts w:ascii="Times New Roman" w:hAnsi="Times New Roman" w:cs="Times New Roman"/>
                <w:sz w:val="24"/>
              </w:rPr>
              <w:t>струирование мотивирующей образовательной среды;</w:t>
            </w:r>
          </w:p>
          <w:p w:rsidR="005B6822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сам</w:t>
            </w:r>
            <w:r>
              <w:rPr>
                <w:rFonts w:ascii="Times New Roman" w:hAnsi="Times New Roman" w:cs="Times New Roman"/>
                <w:sz w:val="24"/>
              </w:rPr>
              <w:t>оопределения и социализации обу</w:t>
            </w:r>
            <w:r w:rsidRPr="0057624C">
              <w:rPr>
                <w:rFonts w:ascii="Times New Roman" w:hAnsi="Times New Roman" w:cs="Times New Roman"/>
                <w:sz w:val="24"/>
              </w:rPr>
              <w:t>чающихся на основе социокультурных, духовно- нравственных ценностей и принятых в российском обществе правил и норм по- ведения в интересах человека, семьи, общества и государства, формирование у обучающихся</w:t>
            </w:r>
            <w:r>
              <w:rPr>
                <w:rFonts w:ascii="Times New Roman" w:hAnsi="Times New Roman" w:cs="Times New Roman"/>
                <w:sz w:val="24"/>
              </w:rPr>
              <w:t xml:space="preserve"> чувства патриотизма, гражданст</w:t>
            </w:r>
            <w:r w:rsidRPr="0057624C">
              <w:rPr>
                <w:rFonts w:ascii="Times New Roman" w:hAnsi="Times New Roman" w:cs="Times New Roman"/>
                <w:sz w:val="24"/>
              </w:rPr>
              <w:t>венности, уважения к памяти защитников Отечества и подвигам Героев Отечества, закону и правопорядку, человеку труда и старшему поколению, взаим</w:t>
            </w:r>
            <w:r>
              <w:rPr>
                <w:rFonts w:ascii="Times New Roman" w:hAnsi="Times New Roman" w:cs="Times New Roman"/>
                <w:sz w:val="24"/>
              </w:rPr>
              <w:t>ного уважения, бережного отноше</w:t>
            </w:r>
            <w:r w:rsidRPr="0057624C">
              <w:rPr>
                <w:rFonts w:ascii="Times New Roman" w:hAnsi="Times New Roman" w:cs="Times New Roman"/>
                <w:sz w:val="24"/>
              </w:rPr>
              <w:t>ния к культурному наследию и традициям многонационального народа Российской Федерации, природе и окружающей среде;</w:t>
            </w:r>
          </w:p>
          <w:p w:rsidR="005B6822" w:rsidRPr="004C7FD5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4C7FD5">
              <w:rPr>
                <w:rFonts w:ascii="Times New Roman" w:hAnsi="Times New Roman" w:cs="Times New Roman"/>
                <w:sz w:val="24"/>
              </w:rPr>
              <w:t>создание условий для развития обучающихся (интеллект, талант, личность);</w:t>
            </w:r>
          </w:p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форм</w:t>
            </w:r>
            <w:r>
              <w:rPr>
                <w:rFonts w:ascii="Times New Roman" w:hAnsi="Times New Roman" w:cs="Times New Roman"/>
                <w:sz w:val="24"/>
              </w:rPr>
              <w:t>ирования готовности к профессио</w:t>
            </w:r>
            <w:r w:rsidRPr="0057624C">
              <w:rPr>
                <w:rFonts w:ascii="Times New Roman" w:hAnsi="Times New Roman" w:cs="Times New Roman"/>
                <w:sz w:val="24"/>
              </w:rPr>
              <w:t>нальному самоопределению обучающихся и выбору жизненного пути;</w:t>
            </w:r>
          </w:p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условий для сохранения и укрепления физического и эмоционального здоровья обу</w:t>
            </w:r>
            <w:r>
              <w:rPr>
                <w:rFonts w:ascii="Times New Roman" w:hAnsi="Times New Roman" w:cs="Times New Roman"/>
                <w:sz w:val="24"/>
              </w:rPr>
              <w:t>чающихся, организации отдыха де</w:t>
            </w:r>
            <w:r w:rsidRPr="0057624C">
              <w:rPr>
                <w:rFonts w:ascii="Times New Roman" w:hAnsi="Times New Roman" w:cs="Times New Roman"/>
                <w:sz w:val="24"/>
              </w:rPr>
              <w:t>тей;</w:t>
            </w:r>
          </w:p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создание и совершенствование комфортного и безопасного школьного климата;</w:t>
            </w:r>
          </w:p>
          <w:p w:rsidR="005B6822" w:rsidRPr="0057624C" w:rsidRDefault="005B6822" w:rsidP="005B682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создание и развитие современной мотивирующей </w:t>
            </w:r>
            <w:r>
              <w:rPr>
                <w:rFonts w:ascii="Times New Roman" w:hAnsi="Times New Roman" w:cs="Times New Roman"/>
                <w:sz w:val="24"/>
              </w:rPr>
              <w:t>образова</w:t>
            </w:r>
            <w:r w:rsidRPr="0057624C">
              <w:rPr>
                <w:rFonts w:ascii="Times New Roman" w:hAnsi="Times New Roman" w:cs="Times New Roman"/>
                <w:sz w:val="24"/>
              </w:rPr>
              <w:t>тельной среды.</w:t>
            </w:r>
          </w:p>
        </w:tc>
      </w:tr>
      <w:tr w:rsidR="005B682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Расширился перечень дополнительных образовательных услуг, предоставляемых обучающимся. Большинство учащихся включено в систему дополнительного образования школы.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Стабильные положительные результаты, достигнутые обучающимися в ходе государственной итоговой аттестации.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Выросло количество и масштабы социально-позитивных инициатив со стороны обучающихся.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Создана эффективная система информационного обеспечения образовательного процесса.</w:t>
            </w:r>
          </w:p>
          <w:p w:rsidR="005B6822" w:rsidRPr="0057624C" w:rsidRDefault="005B6822" w:rsidP="005B682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lastRenderedPageBreak/>
              <w:t>Синхрон</w:t>
            </w:r>
            <w:r>
              <w:rPr>
                <w:rFonts w:ascii="Times New Roman" w:hAnsi="Times New Roman" w:cs="Times New Roman"/>
                <w:sz w:val="24"/>
              </w:rPr>
              <w:t>изированы, взаимодействуют и допол</w:t>
            </w:r>
            <w:r w:rsidRPr="0057624C">
              <w:rPr>
                <w:rFonts w:ascii="Times New Roman" w:hAnsi="Times New Roman" w:cs="Times New Roman"/>
                <w:sz w:val="24"/>
              </w:rPr>
              <w:t xml:space="preserve">няют друг </w:t>
            </w:r>
            <w:proofErr w:type="gramStart"/>
            <w:r w:rsidRPr="0057624C">
              <w:rPr>
                <w:rFonts w:ascii="Times New Roman" w:hAnsi="Times New Roman" w:cs="Times New Roman"/>
                <w:sz w:val="24"/>
              </w:rPr>
              <w:t>друга  учебный</w:t>
            </w:r>
            <w:proofErr w:type="gramEnd"/>
            <w:r w:rsidRPr="0057624C">
              <w:rPr>
                <w:rFonts w:ascii="Times New Roman" w:hAnsi="Times New Roman" w:cs="Times New Roman"/>
                <w:sz w:val="24"/>
              </w:rPr>
              <w:t xml:space="preserve"> процесс и внеурочная деятельность;</w:t>
            </w:r>
          </w:p>
          <w:p w:rsidR="005B6822" w:rsidRPr="0057624C" w:rsidRDefault="005B6822" w:rsidP="005B682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Школа и семья –активные соучастники процесса социализации, выбора профессионального и жизненного пути, формирования мировоззрения;</w:t>
            </w:r>
          </w:p>
          <w:p w:rsidR="005B6822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– Расширение партнерских отношения/ сетевое взаимодействие: заключение договора с профессиональными учебными </w:t>
            </w:r>
            <w:r>
              <w:rPr>
                <w:rFonts w:ascii="Times New Roman" w:hAnsi="Times New Roman" w:cs="Times New Roman"/>
                <w:sz w:val="24"/>
              </w:rPr>
              <w:t>заведе</w:t>
            </w:r>
            <w:r w:rsidRPr="0057624C">
              <w:rPr>
                <w:rFonts w:ascii="Times New Roman" w:hAnsi="Times New Roman" w:cs="Times New Roman"/>
                <w:sz w:val="24"/>
              </w:rPr>
              <w:t>ниями, предприятиями округа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Отсутствуют замечания со стороны органов контроля и надзора в сфере образования.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- Функционирует система воспитания, которая соответствует законодательству РФ и удовлетворяет учащихся и родителей 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В школе действует эффективная система мониторинга образовательного и воспитательного процесса.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Увеличение количества педагогов, охваченных участием в профессиональных конкурсах;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Увеличение количества обучающихся - участников открытых онлайн уроков, реализуемых с учетом опыта цикла открытых уроков «</w:t>
            </w:r>
            <w:proofErr w:type="spellStart"/>
            <w:r w:rsidRPr="0057624C">
              <w:rPr>
                <w:rFonts w:ascii="Times New Roman" w:hAnsi="Times New Roman" w:cs="Times New Roman"/>
                <w:sz w:val="24"/>
              </w:rPr>
              <w:t>Проектория</w:t>
            </w:r>
            <w:proofErr w:type="spellEnd"/>
            <w:r w:rsidRPr="0057624C">
              <w:rPr>
                <w:rFonts w:ascii="Times New Roman" w:hAnsi="Times New Roman" w:cs="Times New Roman"/>
                <w:sz w:val="24"/>
              </w:rPr>
              <w:t>», «Бил</w:t>
            </w:r>
            <w:r>
              <w:rPr>
                <w:rFonts w:ascii="Times New Roman" w:hAnsi="Times New Roman" w:cs="Times New Roman"/>
                <w:sz w:val="24"/>
              </w:rPr>
              <w:t>ет в будущее» или иных аналогич</w:t>
            </w:r>
            <w:r w:rsidRPr="0057624C">
              <w:rPr>
                <w:rFonts w:ascii="Times New Roman" w:hAnsi="Times New Roman" w:cs="Times New Roman"/>
                <w:sz w:val="24"/>
              </w:rPr>
              <w:t>ных по возможностям, функ</w:t>
            </w:r>
            <w:r>
              <w:rPr>
                <w:rFonts w:ascii="Times New Roman" w:hAnsi="Times New Roman" w:cs="Times New Roman"/>
                <w:sz w:val="24"/>
              </w:rPr>
              <w:t>циям и результатам проектов, на</w:t>
            </w:r>
            <w:r w:rsidRPr="0057624C">
              <w:rPr>
                <w:rFonts w:ascii="Times New Roman" w:hAnsi="Times New Roman" w:cs="Times New Roman"/>
                <w:sz w:val="24"/>
              </w:rPr>
              <w:t>правленных на раннюю профориентацию;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Увеличение количества обу</w:t>
            </w:r>
            <w:r>
              <w:rPr>
                <w:rFonts w:ascii="Times New Roman" w:hAnsi="Times New Roman" w:cs="Times New Roman"/>
                <w:sz w:val="24"/>
              </w:rPr>
              <w:t>чающихся, вовлеченных в деятель</w:t>
            </w:r>
            <w:r w:rsidRPr="0057624C">
              <w:rPr>
                <w:rFonts w:ascii="Times New Roman" w:hAnsi="Times New Roman" w:cs="Times New Roman"/>
                <w:sz w:val="24"/>
              </w:rPr>
              <w:t>ность детских и молодежных общественных объединений на базе образовательной организации;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- Увеличение количества обучающихся, имеющих знак ГТО, подтвержденный удостоверением, соответствующий его возрастной категории;</w:t>
            </w:r>
          </w:p>
          <w:p w:rsidR="005B6822" w:rsidRPr="0057624C" w:rsidRDefault="005B6822" w:rsidP="005B6822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- Увеличение количества родителей, удовлетворенных </w:t>
            </w:r>
            <w:r>
              <w:rPr>
                <w:rFonts w:ascii="Times New Roman" w:hAnsi="Times New Roman" w:cs="Times New Roman"/>
                <w:sz w:val="24"/>
              </w:rPr>
              <w:t>качест</w:t>
            </w:r>
            <w:r w:rsidRPr="0057624C">
              <w:rPr>
                <w:rFonts w:ascii="Times New Roman" w:hAnsi="Times New Roman" w:cs="Times New Roman"/>
                <w:sz w:val="24"/>
              </w:rPr>
              <w:t>вом и полнотой образования и воспитания своих детей.</w:t>
            </w:r>
          </w:p>
        </w:tc>
      </w:tr>
      <w:tr w:rsidR="005B682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Коллектив педагогов МКОУ «Яркугская СОШ»</w:t>
            </w:r>
          </w:p>
        </w:tc>
      </w:tr>
      <w:tr w:rsidR="005B682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2024-2028</w:t>
            </w:r>
            <w:r w:rsidRPr="0057624C">
              <w:rPr>
                <w:rFonts w:ascii="Times New Roman" w:hAnsi="Times New Roman" w:cs="Times New Roman"/>
                <w:sz w:val="24"/>
              </w:rPr>
              <w:t xml:space="preserve"> годы.</w:t>
            </w:r>
          </w:p>
        </w:tc>
      </w:tr>
      <w:tr w:rsidR="005B682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5B682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A55D0" w:rsidRPr="009A55D0" w:rsidRDefault="009A55D0" w:rsidP="009A5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5D0">
              <w:rPr>
                <w:rFonts w:ascii="Times New Roman" w:hAnsi="Times New Roman" w:cs="Times New Roman"/>
                <w:sz w:val="24"/>
                <w:szCs w:val="24"/>
              </w:rPr>
              <w:t xml:space="preserve">Первый этап (1 полугодие </w:t>
            </w:r>
            <w:proofErr w:type="gramStart"/>
            <w:r w:rsidRPr="009A55D0">
              <w:rPr>
                <w:rFonts w:ascii="Times New Roman" w:hAnsi="Times New Roman" w:cs="Times New Roman"/>
                <w:sz w:val="24"/>
                <w:szCs w:val="24"/>
              </w:rPr>
              <w:t>2024  года</w:t>
            </w:r>
            <w:proofErr w:type="gramEnd"/>
            <w:r w:rsidRPr="009A55D0">
              <w:rPr>
                <w:rFonts w:ascii="Times New Roman" w:hAnsi="Times New Roman" w:cs="Times New Roman"/>
                <w:sz w:val="24"/>
                <w:szCs w:val="24"/>
              </w:rPr>
              <w:t>) – подготовительный: - Проблемный анализ эффективности работы школы, разработка плана мероприятий и программных проектов.</w:t>
            </w:r>
          </w:p>
          <w:p w:rsidR="005B6822" w:rsidRPr="009A55D0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локальных актов ОО </w:t>
            </w:r>
            <w:r w:rsidRPr="009A55D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9A55D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перечислить</w:t>
            </w:r>
            <w:r w:rsidRPr="009A55D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  <w:r w:rsidRPr="009A5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в образовательной деятельности ОО </w:t>
            </w:r>
            <w:r w:rsidRPr="009A55D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9A55D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предполагаемые мероприятия</w:t>
            </w:r>
            <w:r w:rsidRPr="009A55D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</w:tr>
      <w:tr w:rsidR="005B682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Указать основные мероприятия.</w:t>
            </w:r>
          </w:p>
          <w:p w:rsidR="005B6822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названия проектов</w:t>
            </w:r>
          </w:p>
          <w:p w:rsidR="00440D06" w:rsidRDefault="00440D06" w:rsidP="00440D06">
            <w:pPr>
              <w:rPr>
                <w:rFonts w:ascii="Times New Roman" w:hAnsi="Times New Roman" w:cs="Times New Roman"/>
              </w:rPr>
            </w:pPr>
            <w:r w:rsidRPr="00732901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торой этап (2 полугодие 2024</w:t>
            </w:r>
            <w:r w:rsidRPr="00732901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 – 2027год</w:t>
            </w:r>
            <w:r w:rsidRPr="00732901">
              <w:rPr>
                <w:rFonts w:ascii="Times New Roman" w:hAnsi="Times New Roman" w:cs="Times New Roman"/>
              </w:rPr>
              <w:t xml:space="preserve">) – практический: - Работа школы по реализации направлений программы - Реализация и корректировка программных проектов; - Продолжение материально-технического переоснащения, текущий и внутренний контроль за ходом выполнения Программы. </w:t>
            </w:r>
          </w:p>
          <w:p w:rsidR="00440D06" w:rsidRPr="0075658D" w:rsidRDefault="00440D06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B682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B6822" w:rsidRPr="0075658D" w:rsidRDefault="005B6822" w:rsidP="005B68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  <w:r w:rsidR="00440D06" w:rsidRPr="00732901">
              <w:rPr>
                <w:rFonts w:ascii="Times New Roman" w:hAnsi="Times New Roman" w:cs="Times New Roman"/>
              </w:rPr>
              <w:t>(</w:t>
            </w:r>
            <w:r w:rsidR="00440D06">
              <w:rPr>
                <w:rFonts w:ascii="Times New Roman" w:hAnsi="Times New Roman" w:cs="Times New Roman"/>
              </w:rPr>
              <w:t>2028</w:t>
            </w:r>
            <w:r w:rsidR="00440D06" w:rsidRPr="00732901">
              <w:rPr>
                <w:rFonts w:ascii="Times New Roman" w:hAnsi="Times New Roman" w:cs="Times New Roman"/>
              </w:rPr>
              <w:t xml:space="preserve"> год) – обобщающий: - Обобщение результатов проектной, научно-исследовательской деятельности обучающихся и педагогов, - Распространение инновационных разработок школы; - Анализ достигнутых результатов; - Определение перспектив дальнейшего развития школы, постановка новых задач.</w:t>
            </w:r>
          </w:p>
        </w:tc>
      </w:tr>
      <w:tr w:rsidR="00440D06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40D06" w:rsidRPr="0075658D" w:rsidRDefault="00440D06" w:rsidP="00440D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40D06" w:rsidRPr="0057624C" w:rsidRDefault="00440D06" w:rsidP="00440D06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>Финансирование в рамках бюджетной сметы</w:t>
            </w:r>
          </w:p>
          <w:p w:rsidR="00440D06" w:rsidRPr="0057624C" w:rsidRDefault="00440D06" w:rsidP="00440D0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40D06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40D06" w:rsidRPr="0075658D" w:rsidRDefault="00440D06" w:rsidP="00440D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40D06" w:rsidRPr="0057624C" w:rsidRDefault="00440D06" w:rsidP="00440D06">
            <w:pPr>
              <w:rPr>
                <w:rFonts w:ascii="Times New Roman" w:hAnsi="Times New Roman" w:cs="Times New Roman"/>
                <w:sz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</w:p>
          <w:p w:rsidR="00440D06" w:rsidRPr="0075658D" w:rsidRDefault="00440D06" w:rsidP="00440D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624C">
              <w:rPr>
                <w:rFonts w:ascii="Times New Roman" w:hAnsi="Times New Roman" w:cs="Times New Roman"/>
                <w:sz w:val="24"/>
              </w:rPr>
              <w:t xml:space="preserve">Корректировку программы развития осуществляет директор </w:t>
            </w:r>
            <w:r>
              <w:rPr>
                <w:rFonts w:ascii="Times New Roman" w:hAnsi="Times New Roman" w:cs="Times New Roman"/>
                <w:sz w:val="24"/>
              </w:rPr>
              <w:t>МКОУ «Яркугская СОШ»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CF563C" w:rsidRPr="00153634" w:rsidRDefault="00CF563C" w:rsidP="00CF563C">
            <w:pPr>
              <w:pStyle w:val="aff1"/>
              <w:spacing w:before="90" w:line="259" w:lineRule="auto"/>
              <w:ind w:right="399" w:firstLine="567"/>
              <w:jc w:val="both"/>
            </w:pPr>
            <w:r w:rsidRPr="008503E3">
              <w:t xml:space="preserve">Муниципальное </w:t>
            </w:r>
            <w:r>
              <w:t>казённое</w:t>
            </w:r>
            <w:r w:rsidRPr="008503E3">
              <w:t xml:space="preserve"> общеобразовательное учреждение </w:t>
            </w:r>
            <w:r>
              <w:t xml:space="preserve">«Яркугская </w:t>
            </w:r>
            <w:r w:rsidRPr="008503E3">
              <w:t xml:space="preserve">средняя общеобразовательная </w:t>
            </w:r>
            <w:proofErr w:type="gramStart"/>
            <w:r w:rsidRPr="008503E3">
              <w:t>школа</w:t>
            </w:r>
            <w:r>
              <w:t>»(</w:t>
            </w:r>
            <w:proofErr w:type="gramEnd"/>
            <w:r>
              <w:t>МКОУ «Яркугская СОШ»)</w:t>
            </w:r>
            <w:r w:rsidRPr="008503E3">
              <w:t xml:space="preserve"> построена в 19</w:t>
            </w:r>
            <w:r>
              <w:t>36</w:t>
            </w:r>
            <w:r w:rsidRPr="008503E3">
              <w:t xml:space="preserve"> году. Расположено по адресу: </w:t>
            </w:r>
            <w:r>
              <w:t>Республика Дагестан</w:t>
            </w:r>
            <w:r w:rsidRPr="008503E3">
              <w:t xml:space="preserve">, </w:t>
            </w:r>
            <w:r>
              <w:t>Агуль</w:t>
            </w:r>
            <w:r w:rsidRPr="008503E3">
              <w:t xml:space="preserve">ский район, </w:t>
            </w:r>
            <w:r>
              <w:t>село Яркуг</w:t>
            </w:r>
            <w:r w:rsidRPr="008503E3">
              <w:t>, ул.</w:t>
            </w:r>
            <w:r>
              <w:t xml:space="preserve"> Яркугская</w:t>
            </w:r>
            <w:r w:rsidRPr="008503E3">
              <w:t>, д.</w:t>
            </w:r>
            <w:r>
              <w:t>38</w:t>
            </w:r>
            <w:r w:rsidRPr="008503E3">
              <w:t>. Филиалов и других зданий нет.</w:t>
            </w:r>
            <w:r>
              <w:t xml:space="preserve"> Тел. 896405092077, адрес электронной почты </w:t>
            </w:r>
            <w:hyperlink r:id="rId10" w:history="1">
              <w:r w:rsidRPr="002E2DD5">
                <w:rPr>
                  <w:rStyle w:val="af1"/>
                  <w:lang w:val="en-US"/>
                </w:rPr>
                <w:t>yarkug</w:t>
              </w:r>
              <w:r w:rsidRPr="002E2DD5">
                <w:rPr>
                  <w:rStyle w:val="af1"/>
                </w:rPr>
                <w:t>-</w:t>
              </w:r>
              <w:r w:rsidRPr="002E2DD5">
                <w:rPr>
                  <w:rStyle w:val="af1"/>
                  <w:lang w:val="en-US"/>
                </w:rPr>
                <w:t>sosh</w:t>
              </w:r>
              <w:r w:rsidRPr="002E2DD5">
                <w:rPr>
                  <w:rStyle w:val="af1"/>
                </w:rPr>
                <w:t>@</w:t>
              </w:r>
              <w:r w:rsidRPr="002E2DD5">
                <w:rPr>
                  <w:rStyle w:val="af1"/>
                  <w:lang w:val="en-US"/>
                </w:rPr>
                <w:t>mail</w:t>
              </w:r>
              <w:r w:rsidRPr="002E2DD5">
                <w:rPr>
                  <w:rStyle w:val="af1"/>
                </w:rPr>
                <w:t>.</w:t>
              </w:r>
              <w:r w:rsidRPr="002E2DD5">
                <w:rPr>
                  <w:rStyle w:val="af1"/>
                  <w:lang w:val="en-US"/>
                </w:rPr>
                <w:t>ru</w:t>
              </w:r>
            </w:hyperlink>
            <w:r>
              <w:t xml:space="preserve">,                                                                        сайт </w:t>
            </w:r>
            <w:r w:rsidRPr="006E725E">
              <w:t>https://sh-yarkugskaya-r82.gosweb.gosuslugi.ru</w:t>
            </w:r>
            <w:r>
              <w:t xml:space="preserve"> </w:t>
            </w:r>
          </w:p>
          <w:p w:rsidR="00CF563C" w:rsidRDefault="00CF563C" w:rsidP="00CF563C">
            <w:pPr>
              <w:pStyle w:val="aff1"/>
              <w:spacing w:before="90" w:line="259" w:lineRule="auto"/>
              <w:ind w:right="399" w:firstLine="567"/>
              <w:jc w:val="both"/>
              <w:rPr>
                <w:szCs w:val="32"/>
              </w:rPr>
            </w:pPr>
            <w:proofErr w:type="gramStart"/>
            <w:r>
              <w:t xml:space="preserve">ИНН </w:t>
            </w:r>
            <w:r w:rsidRPr="000D5E52">
              <w:rPr>
                <w:sz w:val="32"/>
                <w:szCs w:val="32"/>
              </w:rPr>
              <w:t xml:space="preserve"> </w:t>
            </w:r>
            <w:r>
              <w:rPr>
                <w:szCs w:val="32"/>
              </w:rPr>
              <w:t>0501001870</w:t>
            </w:r>
            <w:proofErr w:type="gramEnd"/>
          </w:p>
          <w:p w:rsidR="00CF563C" w:rsidRPr="00C0479C" w:rsidRDefault="00CF563C" w:rsidP="00CF563C">
            <w:pPr>
              <w:shd w:val="clear" w:color="auto" w:fill="FFFFFF"/>
              <w:spacing w:after="195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Учредитель:  муниципальное</w:t>
            </w:r>
            <w:proofErr w:type="gramEnd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Агуль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ский район»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Дагестан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Функции и </w:t>
            </w:r>
            <w:proofErr w:type="gramStart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полномочия  учредителя</w:t>
            </w:r>
            <w:proofErr w:type="gramEnd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образовательного учреждения осуществляет 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Агуль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Дагестан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Функции и </w:t>
            </w:r>
            <w:proofErr w:type="gramStart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полномочия  собственника</w:t>
            </w:r>
            <w:proofErr w:type="gramEnd"/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имущества образовательного учреждения  в соответствии с федеральными законами, законами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Республики Дагестан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, нормативными правовыми актами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Агуль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ский район»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Дагестан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 Учредитель.</w:t>
            </w:r>
          </w:p>
          <w:p w:rsidR="00CF563C" w:rsidRPr="00C0479C" w:rsidRDefault="00CF563C" w:rsidP="00CF563C">
            <w:pPr>
              <w:shd w:val="clear" w:color="auto" w:fill="FFFFFF"/>
              <w:spacing w:after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Образовательное учреждение находится в ведомственном подчинении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отдела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администрации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Агуль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ский район»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Дагестан</w:t>
            </w:r>
            <w:r w:rsidRPr="00C047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563C" w:rsidRPr="008503E3" w:rsidRDefault="00CF563C" w:rsidP="00CF563C">
            <w:pPr>
              <w:pStyle w:val="aff1"/>
              <w:spacing w:line="259" w:lineRule="auto"/>
              <w:ind w:right="402" w:firstLine="567"/>
              <w:jc w:val="both"/>
            </w:pPr>
            <w:r>
              <w:t xml:space="preserve">МКОУ «Яркугская СОШ» </w:t>
            </w:r>
            <w:r w:rsidRPr="008503E3">
              <w:t>осуществляет образовательную деятельность на основе лицензии на осуществление образовательной деятельности</w:t>
            </w:r>
            <w:r w:rsidRPr="008503E3">
              <w:rPr>
                <w:spacing w:val="1"/>
              </w:rPr>
              <w:t xml:space="preserve"> </w:t>
            </w:r>
            <w:r w:rsidRPr="008503E3">
              <w:t>регистрационный №</w:t>
            </w:r>
            <w:r>
              <w:t xml:space="preserve"> 05ЛО</w:t>
            </w:r>
            <w:r w:rsidRPr="008503E3">
              <w:t>1 №</w:t>
            </w:r>
            <w:r>
              <w:t xml:space="preserve"> </w:t>
            </w:r>
            <w:r w:rsidRPr="008503E3">
              <w:t>0001</w:t>
            </w:r>
            <w:r>
              <w:t>361</w:t>
            </w:r>
            <w:r w:rsidRPr="008503E3">
              <w:t xml:space="preserve"> от 3</w:t>
            </w:r>
            <w:r>
              <w:t>0</w:t>
            </w:r>
            <w:r w:rsidRPr="008503E3">
              <w:t xml:space="preserve"> </w:t>
            </w:r>
            <w:r>
              <w:t>декабря</w:t>
            </w:r>
            <w:r w:rsidRPr="008503E3">
              <w:t xml:space="preserve"> 201</w:t>
            </w:r>
            <w:r>
              <w:t>3</w:t>
            </w:r>
            <w:r w:rsidRPr="008503E3">
              <w:t xml:space="preserve"> года, выданной на основании приказа министерства образования</w:t>
            </w:r>
            <w:r>
              <w:t xml:space="preserve"> и науки</w:t>
            </w:r>
            <w:r w:rsidRPr="008503E3">
              <w:t xml:space="preserve"> </w:t>
            </w:r>
            <w:r>
              <w:t>Республики Дагестан</w:t>
            </w:r>
            <w:r w:rsidRPr="008503E3">
              <w:t xml:space="preserve"> (действует бессрочно); федерального закона «Об образовании в Российской Федерации» от 29.12.2012 г. № 273-ФЗ; иных нормативных правовых актов в сфере образования;</w:t>
            </w:r>
            <w:r w:rsidRPr="008503E3">
              <w:rPr>
                <w:spacing w:val="1"/>
              </w:rPr>
              <w:t xml:space="preserve"> </w:t>
            </w:r>
            <w:r w:rsidRPr="008503E3">
              <w:t>устава</w:t>
            </w:r>
            <w:r w:rsidRPr="008503E3">
              <w:rPr>
                <w:spacing w:val="-1"/>
              </w:rPr>
              <w:t xml:space="preserve"> </w:t>
            </w:r>
            <w:r>
              <w:t>МКОУ «Яркугская СОШ».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CF563C" w:rsidRPr="00C0479C" w:rsidRDefault="00CF563C" w:rsidP="006833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школе обучают 16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учащихся.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 классы - 4 человек, 5-9 классы – 10 чел., 10-11 класс – 2 чел. Количество детей с ОВЗ – нет. Детей – инвалидов – нет.</w:t>
            </w:r>
          </w:p>
          <w:p w:rsidR="00CF563C" w:rsidRPr="003214C3" w:rsidRDefault="00CF563C" w:rsidP="00CF563C">
            <w:pPr>
              <w:pStyle w:val="aff1"/>
              <w:spacing w:before="22" w:line="259" w:lineRule="auto"/>
              <w:ind w:right="403" w:firstLine="567"/>
              <w:jc w:val="both"/>
              <w:rPr>
                <w:b/>
              </w:rPr>
            </w:pPr>
            <w:r>
              <w:t>Нет детей, которые</w:t>
            </w:r>
            <w:r w:rsidRPr="00F34078">
              <w:t xml:space="preserve"> имеют иностранное гражданство.</w:t>
            </w:r>
          </w:p>
          <w:p w:rsidR="001825B2" w:rsidRPr="00864F88" w:rsidRDefault="001825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605A9F" w:rsidRPr="00605A9F" w:rsidRDefault="00605A9F" w:rsidP="00605A9F">
            <w:pPr>
              <w:pStyle w:val="aff1"/>
              <w:spacing w:before="22" w:line="259" w:lineRule="auto"/>
              <w:ind w:right="403" w:firstLine="567"/>
              <w:jc w:val="both"/>
              <w:rPr>
                <w:rStyle w:val="aff3"/>
                <w:rFonts w:eastAsia="Arial"/>
                <w:b w:val="0"/>
                <w:bCs w:val="0"/>
              </w:rPr>
            </w:pPr>
            <w:r>
              <w:t xml:space="preserve">Структурных подразделений нет. </w:t>
            </w:r>
            <w:r w:rsidRPr="005735E2">
              <w:t>В образовательном учреждении формируются коллегиальные органы управления, к которым относятся</w:t>
            </w:r>
            <w:r w:rsidRPr="00605A9F">
              <w:t xml:space="preserve"> </w:t>
            </w:r>
            <w:r w:rsidRPr="00605A9F">
              <w:rPr>
                <w:rStyle w:val="aff3"/>
                <w:rFonts w:eastAsia="Arial"/>
                <w:b w:val="0"/>
                <w:bCs w:val="0"/>
              </w:rPr>
              <w:t>Общее собрание работников образовательного учреждения, Управляющий совет, Педагогический совет, родительские комитеты.</w:t>
            </w:r>
          </w:p>
          <w:p w:rsidR="00605A9F" w:rsidRPr="008503E3" w:rsidRDefault="00605A9F" w:rsidP="00605A9F">
            <w:pPr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функционирования школы, в том числе организации образовательного процесса имеются:</w:t>
            </w:r>
          </w:p>
          <w:p w:rsidR="00605A9F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учебные кабинеты – 11, площадь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 м2;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психолога-20 м2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компьютерный класс, площадь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м2;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библиотека, площадь –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 м2;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столовая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посадочных мест;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учительская, площадь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 м2;</w:t>
            </w:r>
          </w:p>
          <w:p w:rsidR="00605A9F" w:rsidRPr="00C0479C" w:rsidRDefault="00605A9F" w:rsidP="00605A9F">
            <w:pPr>
              <w:numPr>
                <w:ilvl w:val="0"/>
                <w:numId w:val="8"/>
              </w:numPr>
              <w:ind w:left="602" w:right="181" w:firstLine="5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спортивная площадка за зданием школы, площадь -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 м2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605A9F" w:rsidRPr="003214C3" w:rsidRDefault="00605A9F" w:rsidP="00605A9F">
            <w:pPr>
              <w:pStyle w:val="aff1"/>
              <w:spacing w:before="22" w:line="259" w:lineRule="auto"/>
              <w:ind w:right="403"/>
              <w:jc w:val="both"/>
            </w:pPr>
            <w:r>
              <w:t>Школа работает в одну смену. Календарный график следующий: 1 четверть – 8 недель, 2 четверть – 8 недель, 3 четверть – 11 недель, 4 четверть – 7 недель.</w:t>
            </w:r>
          </w:p>
          <w:p w:rsidR="00605A9F" w:rsidRDefault="00605A9F" w:rsidP="00605A9F">
            <w:pPr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Обеспечена занятость учащихся по интересам во второй половине дня в рамках дополнительного образования и курсов внеурочной деятельности.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2023-24 учебном году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дополнительное образование представлено </w:t>
            </w:r>
            <w:r w:rsidR="006C31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50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кружками и секциями на бюджетной основе.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6833FA" w:rsidRDefault="006833FA" w:rsidP="006833FA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F34078">
              <w:rPr>
                <w:rFonts w:ascii="Times New Roman" w:hAnsi="Times New Roman" w:cs="Times New Roman"/>
                <w:sz w:val="24"/>
              </w:rPr>
              <w:t>Директор ,</w:t>
            </w:r>
            <w:proofErr w:type="gramEnd"/>
            <w:r w:rsidRPr="00F34078">
              <w:rPr>
                <w:rFonts w:ascii="Times New Roman" w:hAnsi="Times New Roman" w:cs="Times New Roman"/>
                <w:sz w:val="24"/>
              </w:rPr>
              <w:t xml:space="preserve"> заместитель директора , 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F34078">
              <w:rPr>
                <w:rFonts w:ascii="Times New Roman" w:hAnsi="Times New Roman" w:cs="Times New Roman"/>
                <w:sz w:val="24"/>
              </w:rPr>
              <w:t xml:space="preserve"> учителей ,</w:t>
            </w:r>
            <w:r>
              <w:rPr>
                <w:rFonts w:ascii="Times New Roman" w:hAnsi="Times New Roman" w:cs="Times New Roman"/>
                <w:sz w:val="24"/>
              </w:rPr>
              <w:t>психолог по совместительству,</w:t>
            </w:r>
            <w:r w:rsidRPr="00F34078">
              <w:rPr>
                <w:rFonts w:ascii="Times New Roman" w:hAnsi="Times New Roman" w:cs="Times New Roman"/>
                <w:sz w:val="24"/>
              </w:rPr>
              <w:t xml:space="preserve"> обслуживающий персонал.</w:t>
            </w:r>
          </w:p>
          <w:p w:rsidR="006833FA" w:rsidRDefault="006833FA" w:rsidP="006833FA">
            <w:pPr>
              <w:pStyle w:val="aff1"/>
              <w:spacing w:line="259" w:lineRule="auto"/>
              <w:ind w:firstLine="567"/>
            </w:pPr>
            <w:r>
              <w:t>В связи с малым количеством детей в школе, все</w:t>
            </w:r>
            <w:r>
              <w:rPr>
                <w:spacing w:val="16"/>
              </w:rPr>
              <w:t xml:space="preserve"> </w:t>
            </w:r>
            <w:r>
              <w:t>педагогические</w:t>
            </w:r>
            <w:r>
              <w:rPr>
                <w:spacing w:val="16"/>
              </w:rPr>
              <w:t xml:space="preserve"> </w:t>
            </w:r>
            <w:r>
              <w:t>работники</w:t>
            </w:r>
            <w:r>
              <w:rPr>
                <w:spacing w:val="15"/>
              </w:rPr>
              <w:t xml:space="preserve"> </w:t>
            </w:r>
            <w:r>
              <w:t>имеют</w:t>
            </w:r>
            <w:r>
              <w:rPr>
                <w:spacing w:val="17"/>
              </w:rPr>
              <w:t xml:space="preserve"> не</w:t>
            </w:r>
            <w:r>
              <w:t>большую</w:t>
            </w:r>
            <w:r>
              <w:rPr>
                <w:spacing w:val="20"/>
              </w:rPr>
              <w:t xml:space="preserve"> </w:t>
            </w:r>
            <w:r>
              <w:t>педагогическую</w:t>
            </w:r>
            <w:r>
              <w:rPr>
                <w:spacing w:val="17"/>
              </w:rPr>
              <w:t xml:space="preserve"> </w:t>
            </w:r>
            <w:r>
              <w:t>нагрузку.</w:t>
            </w:r>
            <w:r>
              <w:rPr>
                <w:spacing w:val="17"/>
              </w:rPr>
              <w:t xml:space="preserve"> </w:t>
            </w:r>
            <w:r>
              <w:t>Образовательный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осуществляется</w:t>
            </w:r>
            <w:r>
              <w:rPr>
                <w:spacing w:val="-1"/>
              </w:rPr>
              <w:t xml:space="preserve"> </w:t>
            </w:r>
            <w:r>
              <w:t>по всем</w:t>
            </w:r>
            <w:r>
              <w:rPr>
                <w:spacing w:val="-2"/>
              </w:rPr>
              <w:t xml:space="preserve"> </w:t>
            </w:r>
            <w:r>
              <w:t>предметам</w:t>
            </w:r>
            <w:r>
              <w:rPr>
                <w:spacing w:val="3"/>
              </w:rPr>
              <w:t xml:space="preserve"> </w:t>
            </w:r>
            <w:r>
              <w:t xml:space="preserve">учебного </w:t>
            </w:r>
            <w:proofErr w:type="gramStart"/>
            <w:r>
              <w:t xml:space="preserve">плана, </w:t>
            </w:r>
            <w:r>
              <w:rPr>
                <w:color w:val="000000"/>
              </w:rPr>
              <w:t xml:space="preserve"> н</w:t>
            </w:r>
            <w:r w:rsidRPr="00AA74B8">
              <w:rPr>
                <w:color w:val="000000"/>
              </w:rPr>
              <w:t>а</w:t>
            </w:r>
            <w:proofErr w:type="gramEnd"/>
            <w:r w:rsidRPr="00AA74B8">
              <w:rPr>
                <w:color w:val="000000"/>
              </w:rPr>
              <w:t xml:space="preserve"> данный момент школа </w:t>
            </w:r>
            <w:r>
              <w:rPr>
                <w:color w:val="000000"/>
              </w:rPr>
              <w:t xml:space="preserve"> </w:t>
            </w:r>
            <w:r w:rsidRPr="00AA74B8">
              <w:rPr>
                <w:color w:val="000000"/>
              </w:rPr>
              <w:t xml:space="preserve">полностью укомплектована для реализации образовательных программ общего образования. </w:t>
            </w:r>
          </w:p>
          <w:p w:rsidR="006833FA" w:rsidRDefault="006833FA" w:rsidP="006833FA">
            <w:pPr>
              <w:pStyle w:val="aff1"/>
              <w:spacing w:before="22" w:line="259" w:lineRule="auto"/>
              <w:ind w:right="403" w:firstLine="567"/>
              <w:jc w:val="both"/>
            </w:pPr>
            <w:r w:rsidRPr="00F34078">
              <w:t xml:space="preserve">Все педагоги имеют профессиональное педагогическое образование. </w:t>
            </w:r>
          </w:p>
          <w:p w:rsidR="006833FA" w:rsidRDefault="006833FA" w:rsidP="006833FA">
            <w:pPr>
              <w:pStyle w:val="aff1"/>
              <w:spacing w:before="22" w:line="259" w:lineRule="auto"/>
              <w:ind w:right="403"/>
              <w:jc w:val="both"/>
            </w:pPr>
            <w:r w:rsidRPr="00F34078">
              <w:t>2</w:t>
            </w:r>
            <w:r>
              <w:t>0</w:t>
            </w:r>
            <w:r w:rsidRPr="00F34078">
              <w:t>% - высшая категория.</w:t>
            </w:r>
            <w:r>
              <w:t xml:space="preserve"> Стаж </w:t>
            </w:r>
            <w:proofErr w:type="gramStart"/>
            <w:r>
              <w:t>работы:  15</w:t>
            </w:r>
            <w:proofErr w:type="gramEnd"/>
            <w:r>
              <w:t>-20 лет - 5, свыше 20 лет – 5.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FF45FF" w:rsidRDefault="00FF45FF" w:rsidP="00FF45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Окружающий социум:</w:t>
            </w:r>
            <w:r w:rsidR="006C3193">
              <w:rPr>
                <w:rFonts w:ascii="Times New Roman" w:hAnsi="Times New Roman" w:cs="Times New Roman"/>
                <w:sz w:val="24"/>
              </w:rPr>
              <w:t xml:space="preserve"> Сельский дом культуры и сельская библиотека.</w:t>
            </w:r>
            <w:r>
              <w:rPr>
                <w:rFonts w:ascii="Times New Roman" w:hAnsi="Times New Roman" w:cs="Times New Roman"/>
                <w:sz w:val="24"/>
              </w:rPr>
              <w:t xml:space="preserve"> Тесное взаимодействие с Домом Культуры и сельской библиотекой.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91"/>
        <w:gridCol w:w="2590"/>
        <w:gridCol w:w="1872"/>
        <w:gridCol w:w="1062"/>
        <w:gridCol w:w="1840"/>
        <w:gridCol w:w="1875"/>
        <w:gridCol w:w="2590"/>
        <w:gridCol w:w="2806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</w:t>
            </w:r>
            <w:r>
              <w:rPr>
                <w:rFonts w:ascii="Times New Roman" w:hAnsi="Times New Roman"/>
              </w:rPr>
              <w:lastRenderedPageBreak/>
              <w:t>организации профильного обучения, обучения по индивидуальным учебным планам.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</w:t>
            </w:r>
            <w:r>
              <w:rPr>
                <w:rFonts w:ascii="Times New Roman" w:hAnsi="Times New Roman"/>
              </w:rPr>
              <w:lastRenderedPageBreak/>
              <w:t>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</w:t>
            </w:r>
            <w:r>
              <w:rPr>
                <w:rFonts w:ascii="Times New Roman" w:hAnsi="Times New Roman"/>
              </w:rPr>
              <w:lastRenderedPageBreak/>
              <w:t xml:space="preserve">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</w:t>
            </w:r>
            <w:r>
              <w:rPr>
                <w:rFonts w:ascii="Times New Roman" w:hAnsi="Times New Roman"/>
              </w:rPr>
              <w:lastRenderedPageBreak/>
              <w:t>способностей и особенностей развития.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Недостаточное качество управления </w:t>
            </w:r>
            <w:r>
              <w:rPr>
                <w:rFonts w:ascii="Times New Roman" w:hAnsi="Times New Roman"/>
              </w:rPr>
              <w:lastRenderedPageBreak/>
              <w:t>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Актуализация требований ЛНА </w:t>
            </w:r>
            <w:r>
              <w:rPr>
                <w:rFonts w:ascii="Times New Roman" w:hAnsi="Times New Roman"/>
              </w:rPr>
              <w:lastRenderedPageBreak/>
              <w:t>(Положение об организации профильного обучения, индивидуальных учебных планах, ИОМ педагогических работников).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>
              <w:rPr>
                <w:rFonts w:ascii="Times New Roman" w:hAnsi="Times New Roman"/>
              </w:rPr>
              <w:t>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</w:t>
            </w:r>
            <w:r>
              <w:rPr>
                <w:rFonts w:ascii="Times New Roman" w:hAnsi="Times New Roman"/>
              </w:rPr>
              <w:lastRenderedPageBreak/>
              <w:t>технологического развития.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</w:t>
            </w:r>
            <w:r>
              <w:rPr>
                <w:rFonts w:ascii="Times New Roman" w:hAnsi="Times New Roman"/>
              </w:rPr>
              <w:lastRenderedPageBreak/>
              <w:t>технологический, универсальный).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</w:t>
            </w:r>
            <w:proofErr w:type="gramStart"/>
            <w:r>
              <w:rPr>
                <w:rFonts w:ascii="Times New Roman" w:hAnsi="Times New Roman"/>
              </w:rPr>
              <w:t>развития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 (содержание учебных предметов, курсов, модулей, темп и формы образования), реализация ИУП.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</w:rPr>
              <w:lastRenderedPageBreak/>
              <w:t>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</w:t>
            </w:r>
            <w:r>
              <w:rPr>
                <w:rFonts w:ascii="Times New Roman" w:hAnsi="Times New Roman"/>
              </w:rPr>
              <w:lastRenderedPageBreak/>
              <w:t>и учебными пособиями в полном объеме.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r>
              <w:rPr>
                <w:rFonts w:ascii="Times New Roman" w:hAnsi="Times New Roman"/>
              </w:rPr>
              <w:lastRenderedPageBreak/>
              <w:t>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муниципального «ресурсного центра», в котором дети изучают углубленные курсы, а предметы на базовом </w:t>
            </w:r>
            <w:r>
              <w:rPr>
                <w:rFonts w:ascii="Times New Roman" w:hAnsi="Times New Roman"/>
              </w:rPr>
              <w:lastRenderedPageBreak/>
              <w:t>уровне проходят в школах «у дома».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</w:t>
            </w:r>
            <w:r>
              <w:rPr>
                <w:rFonts w:ascii="Times New Roman" w:hAnsi="Times New Roman"/>
              </w:rPr>
              <w:lastRenderedPageBreak/>
              <w:t>образовательных запросов.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>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внутреннюю систему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</w:t>
            </w:r>
            <w:r>
              <w:rPr>
                <w:rFonts w:ascii="Times New Roman" w:hAnsi="Times New Roman"/>
              </w:rPr>
              <w:lastRenderedPageBreak/>
              <w:t>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</w:t>
            </w:r>
            <w:r>
              <w:rPr>
                <w:rFonts w:ascii="Times New Roman" w:hAnsi="Times New Roman"/>
              </w:rPr>
              <w:lastRenderedPageBreak/>
              <w:t>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</w:t>
            </w:r>
            <w:r>
              <w:rPr>
                <w:rFonts w:ascii="Times New Roman" w:hAnsi="Times New Roman"/>
              </w:rPr>
              <w:lastRenderedPageBreak/>
              <w:t>курсов внеурочной деятельности/внесения корректировок в программы  курсов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</w:t>
            </w:r>
            <w:r>
              <w:rPr>
                <w:rFonts w:ascii="Times New Roman" w:hAnsi="Times New Roman"/>
              </w:rPr>
              <w:lastRenderedPageBreak/>
              <w:t>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</w:t>
            </w:r>
            <w:r>
              <w:rPr>
                <w:rFonts w:ascii="Times New Roman" w:hAnsi="Times New Roman"/>
              </w:rPr>
              <w:lastRenderedPageBreak/>
              <w:t>форм реализации образовательной деятельности.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lastRenderedPageBreak/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</w:t>
            </w:r>
            <w:r>
              <w:rPr>
                <w:rFonts w:ascii="Times New Roman" w:hAnsi="Times New Roman"/>
              </w:rPr>
              <w:lastRenderedPageBreak/>
              <w:t>методических компетенций учителей, обеспечивающих подготовку обучающихся к участию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</w:t>
            </w:r>
            <w:r>
              <w:rPr>
                <w:rFonts w:ascii="Times New Roman" w:hAnsi="Times New Roman"/>
              </w:rPr>
              <w:lastRenderedPageBreak/>
              <w:t>уровнях от школьного до всероссийского.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</w:t>
            </w:r>
            <w:r>
              <w:rPr>
                <w:rFonts w:ascii="Times New Roman" w:hAnsi="Times New Roman"/>
              </w:rPr>
              <w:lastRenderedPageBreak/>
              <w:t>профессиональных маршрутов, готовности к дальнейшему обучению и успешной социализации.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>) о сетевой форме реализации общеобразовательных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бизнес-сообществами, организациями культуры, досуга и спорта, другими </w:t>
            </w:r>
            <w:r>
              <w:rPr>
                <w:rFonts w:ascii="Times New Roman" w:hAnsi="Times New Roman"/>
              </w:rPr>
              <w:lastRenderedPageBreak/>
              <w:t>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>
              <w:rPr>
                <w:rFonts w:ascii="Times New Roman" w:hAnsi="Times New Roman"/>
              </w:rPr>
              <w:t>форме,  общеобразовательных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</w:t>
            </w:r>
            <w:r>
              <w:rPr>
                <w:rFonts w:ascii="Times New Roman" w:hAnsi="Times New Roman"/>
              </w:rPr>
              <w:lastRenderedPageBreak/>
              <w:t>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Недостаточный уровень организационно-педагогических компетенций педагогических работников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</w:t>
            </w:r>
            <w:r>
              <w:rPr>
                <w:rFonts w:ascii="Times New Roman" w:hAnsi="Times New Roman"/>
              </w:rPr>
              <w:lastRenderedPageBreak/>
              <w:t xml:space="preserve">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квалификации, 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</w:t>
            </w:r>
            <w:r>
              <w:rPr>
                <w:rFonts w:ascii="Times New Roman" w:hAnsi="Times New Roman"/>
              </w:rPr>
              <w:lastRenderedPageBreak/>
              <w:t>логопедов, дефектологов).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</w:t>
            </w:r>
            <w:r>
              <w:rPr>
                <w:rFonts w:ascii="Times New Roman" w:hAnsi="Times New Roman"/>
              </w:rPr>
              <w:lastRenderedPageBreak/>
              <w:t>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ОВЗ, с инвалидностью.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</w:t>
            </w:r>
            <w:r>
              <w:rPr>
                <w:rFonts w:ascii="Times New Roman" w:hAnsi="Times New Roman"/>
              </w:rPr>
              <w:lastRenderedPageBreak/>
              <w:t>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</w:t>
            </w:r>
            <w:r>
              <w:rPr>
                <w:rFonts w:ascii="Times New Roman" w:hAnsi="Times New Roman"/>
              </w:rPr>
              <w:lastRenderedPageBreak/>
              <w:t>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</w:t>
            </w:r>
            <w:r>
              <w:rPr>
                <w:rFonts w:ascii="Times New Roman" w:hAnsi="Times New Roman"/>
              </w:rPr>
              <w:lastRenderedPageBreak/>
              <w:t>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</w:t>
            </w:r>
            <w:r>
              <w:rPr>
                <w:rFonts w:ascii="Times New Roman" w:hAnsi="Times New Roman"/>
              </w:rPr>
              <w:lastRenderedPageBreak/>
              <w:t>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</w:t>
            </w:r>
            <w:r>
              <w:rPr>
                <w:rFonts w:ascii="Times New Roman" w:hAnsi="Times New Roman"/>
              </w:rPr>
              <w:lastRenderedPageBreak/>
              <w:t xml:space="preserve">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</w:t>
            </w:r>
            <w:r>
              <w:rPr>
                <w:rFonts w:ascii="Times New Roman" w:hAnsi="Times New Roman"/>
              </w:rPr>
              <w:lastRenderedPageBreak/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Наличие общешкольной программы работы по противодействию и профилактике </w:t>
            </w:r>
            <w:r>
              <w:rPr>
                <w:rFonts w:ascii="Times New Roman" w:hAnsi="Times New Roman"/>
              </w:rPr>
              <w:lastRenderedPageBreak/>
              <w:t>вредных привычек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Созданный в общеобразовательной организации спортивный </w:t>
            </w:r>
            <w:r>
              <w:rPr>
                <w:rFonts w:ascii="Times New Roman" w:hAnsi="Times New Roman"/>
              </w:rPr>
              <w:lastRenderedPageBreak/>
              <w:t>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работы по включению школьного спортивного клуба в </w:t>
            </w:r>
            <w:r>
              <w:rPr>
                <w:rFonts w:ascii="Times New Roman" w:hAnsi="Times New Roman"/>
              </w:rPr>
              <w:lastRenderedPageBreak/>
              <w:t>Единый Всероссийский реестр школьных спортивных клубов.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 20% до 29%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</w:t>
            </w:r>
            <w:r>
              <w:rPr>
                <w:rFonts w:ascii="Times New Roman" w:hAnsi="Times New Roman"/>
              </w:rPr>
              <w:lastRenderedPageBreak/>
              <w:t>техническую базу, образовательные ресурсы).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</w:t>
            </w:r>
            <w:r>
              <w:rPr>
                <w:rFonts w:ascii="Times New Roman" w:hAnsi="Times New Roman"/>
              </w:rPr>
              <w:lastRenderedPageBreak/>
              <w:t>с образовательными организациями для использования их материально-технических ресурсов/помещений.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детско-взрослой событийной общности.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обучающимися, участвующими в </w:t>
            </w:r>
            <w:r>
              <w:rPr>
                <w:rFonts w:ascii="Times New Roman" w:hAnsi="Times New Roman"/>
              </w:rPr>
              <w:lastRenderedPageBreak/>
              <w:t>массовых физкультурно-спортивных мероприятиях.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</w:t>
            </w:r>
            <w:r>
              <w:rPr>
                <w:rFonts w:ascii="Times New Roman" w:hAnsi="Times New Roman"/>
              </w:rPr>
              <w:lastRenderedPageBreak/>
              <w:t>спортивных мероприятий.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</w:t>
            </w:r>
            <w:r>
              <w:rPr>
                <w:rFonts w:ascii="Times New Roman" w:hAnsi="Times New Roman"/>
              </w:rPr>
              <w:lastRenderedPageBreak/>
              <w:t>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</w:t>
            </w:r>
            <w:r>
              <w:rPr>
                <w:rFonts w:ascii="Times New Roman" w:hAnsi="Times New Roman"/>
              </w:rPr>
              <w:lastRenderedPageBreak/>
              <w:t>обучающихся к спортивным мероприятиям.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</w:t>
            </w:r>
            <w:r>
              <w:rPr>
                <w:rFonts w:ascii="Times New Roman" w:hAnsi="Times New Roman"/>
              </w:rPr>
              <w:lastRenderedPageBreak/>
              <w:t xml:space="preserve">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«Готов к труду и обороне» и преимуществах </w:t>
            </w:r>
            <w:r>
              <w:rPr>
                <w:rFonts w:ascii="Times New Roman" w:hAnsi="Times New Roman"/>
              </w:rPr>
              <w:lastRenderedPageBreak/>
              <w:t>обладателей удостоверений ГТО.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диверсификации направленностей дополнительного образования для удовлетворения запросов всех обучающихся,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путем реализации программ дополнительного образования в сетевой форме.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rFonts w:ascii="Times New Roman" w:hAnsi="Times New Roman"/>
              </w:rPr>
              <w:t>кужков</w:t>
            </w:r>
            <w:proofErr w:type="spellEnd"/>
            <w:r>
              <w:rPr>
                <w:rFonts w:ascii="Times New Roman" w:hAnsi="Times New Roman"/>
              </w:rPr>
              <w:t xml:space="preserve"> и секций дополнительного образования, работающих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воспитательной работе по </w:t>
            </w:r>
            <w:proofErr w:type="spellStart"/>
            <w:r>
              <w:rPr>
                <w:rFonts w:ascii="Times New Roman" w:hAnsi="Times New Roman"/>
              </w:rPr>
              <w:t>воспросам</w:t>
            </w:r>
            <w:proofErr w:type="spellEnd"/>
            <w:r>
              <w:rPr>
                <w:rFonts w:ascii="Times New Roman" w:hAnsi="Times New Roman"/>
              </w:rPr>
              <w:t xml:space="preserve">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или недостаточное материально-</w:t>
            </w:r>
            <w:r>
              <w:rPr>
                <w:rFonts w:ascii="Times New Roman" w:hAnsi="Times New Roman"/>
              </w:rPr>
              <w:lastRenderedPageBreak/>
              <w:t>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условий/ресурсов </w:t>
            </w:r>
            <w:r>
              <w:rPr>
                <w:rFonts w:ascii="Times New Roman" w:hAnsi="Times New Roman"/>
              </w:rPr>
              <w:lastRenderedPageBreak/>
              <w:t>(материальных, информационно-технических, кадровых) для организации дополнительного образования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</w:t>
            </w:r>
            <w:r>
              <w:rPr>
                <w:rFonts w:ascii="Times New Roman" w:hAnsi="Times New Roman"/>
              </w:rPr>
              <w:lastRenderedPageBreak/>
              <w:t>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</w:t>
            </w:r>
            <w:r>
              <w:rPr>
                <w:rFonts w:ascii="Times New Roman" w:hAnsi="Times New Roman"/>
              </w:rPr>
              <w:lastRenderedPageBreak/>
              <w:t>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</w:t>
            </w:r>
            <w:r>
              <w:rPr>
                <w:rFonts w:ascii="Times New Roman" w:hAnsi="Times New Roman"/>
              </w:rPr>
              <w:lastRenderedPageBreak/>
              <w:t>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proofErr w:type="gramStart"/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ресурсов внешней среды для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Отсутствует материально-техническое оснащение, </w:t>
            </w:r>
            <w:r>
              <w:rPr>
                <w:rFonts w:ascii="Times New Roman" w:hAnsi="Times New Roman"/>
              </w:rPr>
              <w:lastRenderedPageBreak/>
              <w:t>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внебюджетного финансирования для восполнения ресурсов.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</w:t>
            </w:r>
            <w:r>
              <w:rPr>
                <w:rFonts w:ascii="Times New Roman" w:hAnsi="Times New Roman"/>
              </w:rPr>
              <w:lastRenderedPageBreak/>
              <w:t>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</w:t>
            </w:r>
            <w:r>
              <w:rPr>
                <w:rFonts w:ascii="Times New Roman" w:hAnsi="Times New Roman"/>
              </w:rPr>
              <w:lastRenderedPageBreak/>
              <w:t>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</w:t>
            </w:r>
            <w:r>
              <w:rPr>
                <w:rFonts w:ascii="Times New Roman" w:hAnsi="Times New Roman"/>
              </w:rPr>
              <w:lastRenderedPageBreak/>
              <w:t>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организации кружка технической </w:t>
            </w:r>
            <w:r>
              <w:rPr>
                <w:rFonts w:ascii="Times New Roman" w:hAnsi="Times New Roman"/>
              </w:rPr>
              <w:lastRenderedPageBreak/>
              <w:t>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регламентирующего мониторинг </w:t>
            </w:r>
            <w:proofErr w:type="gramStart"/>
            <w:r>
              <w:rPr>
                <w:rFonts w:ascii="Times New Roman" w:hAnsi="Times New Roman"/>
              </w:rPr>
              <w:t>интересов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</w:t>
            </w:r>
            <w:r>
              <w:rPr>
                <w:rFonts w:ascii="Times New Roman" w:hAnsi="Times New Roman"/>
              </w:rPr>
              <w:lastRenderedPageBreak/>
              <w:t>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участия обучающихся в конкурсном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и анализ </w:t>
            </w:r>
            <w:r>
              <w:rPr>
                <w:rFonts w:ascii="Times New Roman" w:hAnsi="Times New Roman"/>
              </w:rPr>
              <w:lastRenderedPageBreak/>
              <w:t>результатов участия в конкурсах, фестивалях, олимпиадах, конференциях.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</w:t>
            </w:r>
            <w:r>
              <w:rPr>
                <w:rFonts w:ascii="Times New Roman" w:hAnsi="Times New Roman"/>
              </w:rPr>
              <w:lastRenderedPageBreak/>
              <w:t>поддержки участников конкурсов, фестивалей, олимпиад, конференций.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</w:t>
            </w:r>
            <w:r>
              <w:rPr>
                <w:rFonts w:ascii="Times New Roman" w:hAnsi="Times New Roman"/>
              </w:rPr>
              <w:lastRenderedPageBreak/>
              <w:t>изобретательской, творческой деятельности.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предметных дефицитов педагогов, </w:t>
            </w:r>
            <w:r>
              <w:rPr>
                <w:rFonts w:ascii="Times New Roman" w:hAnsi="Times New Roman"/>
              </w:rPr>
              <w:lastRenderedPageBreak/>
              <w:t>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</w:t>
            </w:r>
            <w:r>
              <w:rPr>
                <w:rFonts w:ascii="Times New Roman" w:hAnsi="Times New Roman"/>
              </w:rPr>
              <w:lastRenderedPageBreak/>
              <w:t>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обучающихся к участию в конкурсах, фестивалях, олимпиадах, конференциях.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lastRenderedPageBreak/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</w:t>
            </w:r>
            <w:r>
              <w:rPr>
                <w:rFonts w:ascii="Times New Roman" w:hAnsi="Times New Roman"/>
              </w:rPr>
              <w:lastRenderedPageBreak/>
              <w:t xml:space="preserve">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</w:t>
            </w:r>
            <w:r>
              <w:rPr>
                <w:rFonts w:ascii="Times New Roman" w:hAnsi="Times New Roman"/>
              </w:rPr>
              <w:lastRenderedPageBreak/>
              <w:t>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</w:t>
            </w:r>
            <w:r>
              <w:rPr>
                <w:rFonts w:ascii="Times New Roman" w:hAnsi="Times New Roman"/>
              </w:rPr>
              <w:lastRenderedPageBreak/>
              <w:t>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 xml:space="preserve">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lastRenderedPageBreak/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</w:t>
            </w:r>
            <w:r>
              <w:rPr>
                <w:rFonts w:ascii="Times New Roman" w:hAnsi="Times New Roman"/>
              </w:rPr>
              <w:lastRenderedPageBreak/>
              <w:t xml:space="preserve">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</w:t>
            </w:r>
            <w:r>
              <w:rPr>
                <w:rFonts w:ascii="Times New Roman" w:hAnsi="Times New Roman"/>
              </w:rPr>
              <w:lastRenderedPageBreak/>
              <w:t xml:space="preserve">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в области создания школьного хора.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</w:t>
            </w:r>
            <w:r>
              <w:rPr>
                <w:rFonts w:ascii="Times New Roman" w:hAnsi="Times New Roman"/>
              </w:rPr>
              <w:lastRenderedPageBreak/>
              <w:t>программы «Школьный хор».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</w:t>
            </w:r>
            <w:r>
              <w:rPr>
                <w:rFonts w:ascii="Times New Roman" w:hAnsi="Times New Roman"/>
              </w:rPr>
              <w:lastRenderedPageBreak/>
              <w:t>образовательной программы «Школьный хор».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</w:t>
            </w:r>
            <w:r>
              <w:rPr>
                <w:rFonts w:ascii="Times New Roman" w:hAnsi="Times New Roman"/>
              </w:rPr>
              <w:lastRenderedPageBreak/>
              <w:t>создание и функционирования школьного медиа центра.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функционировании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(помещений) для реализации программы, организации деятельности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>», участию в организации и функционирования школьного телевидения, газеты, журнала и др.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Количество мероприятий школьных творческих объединений: концерты, спектакли, выпуски газет, журналов и т. д. </w:t>
            </w:r>
            <w:r>
              <w:rPr>
                <w:rFonts w:ascii="Times New Roman" w:hAnsi="Times New Roman"/>
              </w:rPr>
              <w:lastRenderedPageBreak/>
              <w:t>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подготовки  кадров</w:t>
            </w:r>
            <w:proofErr w:type="gramEnd"/>
            <w:r>
              <w:rPr>
                <w:rFonts w:ascii="Times New Roman" w:hAnsi="Times New Roman"/>
              </w:rPr>
              <w:t>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Введение в штатное </w:t>
            </w:r>
            <w:proofErr w:type="spellStart"/>
            <w:r>
              <w:rPr>
                <w:rFonts w:ascii="Times New Roman" w:hAnsi="Times New Roman"/>
              </w:rPr>
              <w:t>расписаниие</w:t>
            </w:r>
            <w:proofErr w:type="spellEnd"/>
            <w:r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</w:t>
            </w:r>
            <w:r>
              <w:rPr>
                <w:rFonts w:ascii="Times New Roman" w:hAnsi="Times New Roman"/>
              </w:rPr>
              <w:lastRenderedPageBreak/>
              <w:t>достижения большей открытости школы.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В общеобразовательной организации не предусмотрена деятельность представителей </w:t>
            </w:r>
            <w:r>
              <w:rPr>
                <w:rFonts w:ascii="Times New Roman" w:hAnsi="Times New Roman"/>
              </w:rPr>
              <w:lastRenderedPageBreak/>
              <w:t>родительского сообщества.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изменений в план методической работы, обеспечив изучение содержания федеральной рабочей </w:t>
            </w:r>
            <w:r>
              <w:rPr>
                <w:rFonts w:ascii="Times New Roman" w:hAnsi="Times New Roman"/>
              </w:rPr>
              <w:lastRenderedPageBreak/>
              <w:t>программы воспитания в части взаимодействия образовательной организации и родителей.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</w:t>
            </w:r>
            <w:r>
              <w:rPr>
                <w:rFonts w:ascii="Times New Roman" w:hAnsi="Times New Roman"/>
              </w:rPr>
              <w:lastRenderedPageBreak/>
              <w:t>родителей в процессе реализации рабочей программы воспитания.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</w:t>
            </w:r>
            <w:r>
              <w:rPr>
                <w:rFonts w:ascii="Times New Roman" w:hAnsi="Times New Roman"/>
              </w:rPr>
              <w:lastRenderedPageBreak/>
              <w:t>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 к подготовке и проведению классных и общешкольных мероприятий.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</w:t>
            </w:r>
            <w:r>
              <w:rPr>
                <w:rFonts w:ascii="Times New Roman" w:hAnsi="Times New Roman"/>
              </w:rPr>
              <w:lastRenderedPageBreak/>
              <w:t>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других организаций </w:t>
            </w:r>
            <w:r>
              <w:rPr>
                <w:rFonts w:ascii="Times New Roman" w:hAnsi="Times New Roman"/>
              </w:rPr>
              <w:lastRenderedPageBreak/>
              <w:t>(образовательных, социальных и др.).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</w:t>
            </w:r>
            <w:r>
              <w:rPr>
                <w:rFonts w:ascii="Times New Roman" w:hAnsi="Times New Roman"/>
              </w:rPr>
              <w:lastRenderedPageBreak/>
              <w:t>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</w:t>
            </w:r>
            <w:r>
              <w:rPr>
                <w:rFonts w:ascii="Times New Roman" w:hAnsi="Times New Roman"/>
              </w:rPr>
              <w:lastRenderedPageBreak/>
              <w:t>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 с </w:t>
            </w:r>
            <w:proofErr w:type="gramStart"/>
            <w:r>
              <w:rPr>
                <w:rFonts w:ascii="Times New Roman" w:hAnsi="Times New Roman"/>
              </w:rPr>
              <w:t xml:space="preserve">целью  </w:t>
            </w:r>
            <w:r>
              <w:rPr>
                <w:rFonts w:ascii="Times New Roman" w:hAnsi="Times New Roman"/>
              </w:rPr>
              <w:lastRenderedPageBreak/>
              <w:t>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</w:t>
            </w:r>
            <w:proofErr w:type="spellStart"/>
            <w:r>
              <w:rPr>
                <w:rFonts w:ascii="Times New Roman" w:hAnsi="Times New Roman"/>
              </w:rPr>
              <w:t>таймингом</w:t>
            </w:r>
            <w:proofErr w:type="spellEnd"/>
            <w:r>
              <w:rPr>
                <w:rFonts w:ascii="Times New Roman" w:hAnsi="Times New Roman"/>
              </w:rPr>
              <w:t xml:space="preserve"> и  т. д.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</w:t>
            </w:r>
            <w:r>
              <w:rPr>
                <w:rFonts w:ascii="Times New Roman" w:hAnsi="Times New Roman"/>
              </w:rPr>
              <w:lastRenderedPageBreak/>
              <w:t xml:space="preserve">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64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сфер профессиональной ориентации; сопровождение профессионального </w:t>
            </w:r>
            <w:r>
              <w:rPr>
                <w:rFonts w:ascii="Times New Roman" w:hAnsi="Times New Roman"/>
              </w:rPr>
              <w:lastRenderedPageBreak/>
              <w:t>самоопределения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обучающихся.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</w:t>
            </w:r>
            <w:r>
              <w:rPr>
                <w:rFonts w:ascii="Times New Roman" w:hAnsi="Times New Roman"/>
              </w:rPr>
              <w:lastRenderedPageBreak/>
              <w:t>предоставить школе ресурсы (профессиональные кадры, материально-техническую базу, образовательные ресурсы.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Недостаточный уровень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преподаванию в профильных классах.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составлению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</w:t>
            </w:r>
            <w:r>
              <w:rPr>
                <w:rFonts w:ascii="Times New Roman" w:hAnsi="Times New Roman"/>
              </w:rPr>
              <w:lastRenderedPageBreak/>
              <w:t>кадры, материально-техническую базу, образовательные ресурсы).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</w:t>
            </w:r>
            <w:r>
              <w:rPr>
                <w:rFonts w:ascii="Times New Roman" w:hAnsi="Times New Roman"/>
              </w:rPr>
              <w:lastRenderedPageBreak/>
              <w:t>профессионального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r>
              <w:rPr>
                <w:rFonts w:ascii="Times New Roman" w:hAnsi="Times New Roman"/>
              </w:rPr>
              <w:lastRenderedPageBreak/>
              <w:t>контроля за реализацией программ.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</w:t>
            </w:r>
            <w:r>
              <w:rPr>
                <w:rFonts w:ascii="Times New Roman" w:hAnsi="Times New Roman"/>
              </w:rPr>
              <w:lastRenderedPageBreak/>
              <w:t>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</w:t>
            </w:r>
            <w:r>
              <w:rPr>
                <w:rFonts w:ascii="Times New Roman" w:hAnsi="Times New Roman"/>
              </w:rPr>
              <w:lastRenderedPageBreak/>
              <w:t>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</w:t>
            </w:r>
            <w:r>
              <w:rPr>
                <w:rFonts w:ascii="Times New Roman" w:hAnsi="Times New Roman"/>
              </w:rPr>
              <w:lastRenderedPageBreak/>
              <w:t>Всероссийского чемпионатного движения по профессиональному мастерству.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Предусмотрены меры материального и </w:t>
            </w:r>
            <w:r>
              <w:rPr>
                <w:rFonts w:ascii="Times New Roman" w:hAnsi="Times New Roman"/>
              </w:rPr>
              <w:lastRenderedPageBreak/>
              <w:t>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 xml:space="preserve">возможностью получения индивидуального плана в соответствии с распоряжением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</w:t>
            </w:r>
            <w:r>
              <w:rPr>
                <w:rFonts w:ascii="Times New Roman" w:hAnsi="Times New Roman"/>
              </w:rPr>
              <w:lastRenderedPageBreak/>
              <w:t>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</w:t>
            </w:r>
            <w:r>
              <w:rPr>
                <w:rFonts w:ascii="Times New Roman" w:hAnsi="Times New Roman"/>
              </w:rPr>
              <w:lastRenderedPageBreak/>
              <w:t>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От 3% до 4% учителей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</w:t>
            </w:r>
            <w:r>
              <w:rPr>
                <w:rFonts w:ascii="Times New Roman" w:hAnsi="Times New Roman"/>
              </w:rPr>
              <w:lastRenderedPageBreak/>
              <w:t>кадров. Система наставничества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Низкая доля учителей, для которых по результатам диагностики </w:t>
            </w:r>
            <w:r>
              <w:rPr>
                <w:rFonts w:ascii="Times New Roman" w:hAnsi="Times New Roman"/>
              </w:rPr>
              <w:lastRenderedPageBreak/>
              <w:t>профессиональных дефицитов разработаны ИОМ.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адресного методического сопровождения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lastRenderedPageBreak/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</w:t>
            </w:r>
            <w:r>
              <w:rPr>
                <w:rFonts w:ascii="Times New Roman" w:hAnsi="Times New Roman"/>
              </w:rPr>
              <w:lastRenderedPageBreak/>
              <w:t>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r>
              <w:rPr>
                <w:rFonts w:ascii="Times New Roman" w:hAnsi="Times New Roman"/>
              </w:rPr>
              <w:lastRenderedPageBreak/>
              <w:t>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квалификации, размещенным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модели методической службы на принципах </w:t>
            </w:r>
            <w:r>
              <w:rPr>
                <w:rFonts w:ascii="Times New Roman" w:hAnsi="Times New Roman"/>
              </w:rPr>
              <w:lastRenderedPageBreak/>
              <w:t>дифференцированного мотивирования и распределенного лидерства.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</w:t>
            </w:r>
            <w:r>
              <w:rPr>
                <w:rFonts w:ascii="Times New Roman" w:hAnsi="Times New Roman"/>
              </w:rPr>
              <w:lastRenderedPageBreak/>
              <w:t>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 педагогических работников в части использования инструментов ЦОС в образовательной деятельности.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изучению и </w:t>
            </w:r>
            <w:r>
              <w:rPr>
                <w:rFonts w:ascii="Times New Roman" w:hAnsi="Times New Roman"/>
              </w:rPr>
              <w:lastRenderedPageBreak/>
              <w:t>использованию инструментов ЦОС.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</w:t>
            </w:r>
            <w:r>
              <w:rPr>
                <w:rFonts w:ascii="Times New Roman" w:hAnsi="Times New Roman"/>
              </w:rPr>
              <w:lastRenderedPageBreak/>
              <w:t>еской) деятельности с привлечением специалистов других школ).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Обепечение</w:t>
            </w:r>
            <w:proofErr w:type="spellEnd"/>
            <w:r>
              <w:rPr>
                <w:rFonts w:ascii="Times New Roman" w:hAnsi="Times New Roman"/>
              </w:rPr>
              <w:t xml:space="preserve"> реализации ООП в сетевой форме.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>
              <w:rPr>
                <w:rFonts w:ascii="Times New Roman" w:hAnsi="Times New Roman"/>
              </w:rPr>
              <w:lastRenderedPageBreak/>
              <w:t>биология) (за три последних года)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>
              <w:rPr>
                <w:rFonts w:ascii="Times New Roman" w:hAnsi="Times New Roman"/>
              </w:rPr>
              <w:lastRenderedPageBreak/>
              <w:t>биология) (за три последних года).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>
              <w:rPr>
                <w:rFonts w:ascii="Times New Roman" w:hAnsi="Times New Roman"/>
              </w:rPr>
              <w:t>) .</w:t>
            </w:r>
            <w:proofErr w:type="gramEnd"/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учителей </w:t>
            </w:r>
            <w:r>
              <w:rPr>
                <w:rFonts w:ascii="Times New Roman" w:hAnsi="Times New Roman"/>
              </w:rPr>
              <w:lastRenderedPageBreak/>
              <w:t>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учителей математики, физики, информатики, </w:t>
            </w:r>
            <w:r>
              <w:rPr>
                <w:rFonts w:ascii="Times New Roman" w:hAnsi="Times New Roman"/>
              </w:rPr>
              <w:lastRenderedPageBreak/>
              <w:t>химии, биологии по программам повышения квалификации, размещенным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</w:t>
            </w:r>
            <w:proofErr w:type="gramStart"/>
            <w:r>
              <w:rPr>
                <w:rFonts w:ascii="Times New Roman" w:hAnsi="Times New Roman"/>
              </w:rPr>
              <w:t>учителей  математики</w:t>
            </w:r>
            <w:proofErr w:type="gramEnd"/>
            <w:r>
              <w:rPr>
                <w:rFonts w:ascii="Times New Roman" w:hAnsi="Times New Roman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>
              <w:rPr>
                <w:rFonts w:ascii="Times New Roman" w:hAnsi="Times New Roman"/>
              </w:rPr>
              <w:t>и  внутренней</w:t>
            </w:r>
            <w:proofErr w:type="gramEnd"/>
            <w:r>
              <w:rPr>
                <w:rFonts w:ascii="Times New Roman" w:hAnsi="Times New Roman"/>
              </w:rPr>
              <w:t xml:space="preserve"> активности педагога.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</w:t>
            </w:r>
            <w:proofErr w:type="spellStart"/>
            <w:r>
              <w:rPr>
                <w:rFonts w:ascii="Times New Roman" w:hAnsi="Times New Roman"/>
              </w:rPr>
              <w:t>направленныхмна</w:t>
            </w:r>
            <w:proofErr w:type="spellEnd"/>
            <w:r>
              <w:rPr>
                <w:rFonts w:ascii="Times New Roman" w:hAnsi="Times New Roman"/>
              </w:rPr>
              <w:t xml:space="preserve"> формирование у обучающихся навыков, обеспечивающих технологический суверенитет страны.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>
              <w:rPr>
                <w:rFonts w:ascii="Times New Roman" w:hAnsi="Times New Roman"/>
              </w:rPr>
              <w:t>биологиипо</w:t>
            </w:r>
            <w:proofErr w:type="spellEnd"/>
            <w:r>
              <w:rPr>
                <w:rFonts w:ascii="Times New Roman" w:hAnsi="Times New Roman"/>
              </w:rPr>
              <w:t xml:space="preserve"> дополнительным </w:t>
            </w:r>
            <w:r>
              <w:rPr>
                <w:rFonts w:ascii="Times New Roman" w:hAnsi="Times New Roman"/>
              </w:rPr>
              <w:lastRenderedPageBreak/>
              <w:t>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педагога в </w:t>
            </w:r>
            <w:r>
              <w:rPr>
                <w:rFonts w:ascii="Times New Roman" w:hAnsi="Times New Roman"/>
              </w:rPr>
              <w:lastRenderedPageBreak/>
              <w:t>необходимости участия в конкурсном движении.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и для выявления потенциальных участников профессиональных конкурсов.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сопровождения педагога в подготовке к профессиональному конкурсу.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сопровождения педагога в подготовке к </w:t>
            </w:r>
            <w:r>
              <w:rPr>
                <w:rFonts w:ascii="Times New Roman" w:hAnsi="Times New Roman"/>
              </w:rPr>
              <w:lastRenderedPageBreak/>
              <w:t>профессиональному конкурсу.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</w:t>
            </w:r>
            <w:r>
              <w:rPr>
                <w:rFonts w:ascii="Times New Roman" w:hAnsi="Times New Roman"/>
              </w:rPr>
              <w:lastRenderedPageBreak/>
              <w:t xml:space="preserve">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</w:t>
            </w:r>
            <w:r>
              <w:rPr>
                <w:rFonts w:ascii="Times New Roman" w:hAnsi="Times New Roman"/>
              </w:rPr>
              <w:lastRenderedPageBreak/>
              <w:t xml:space="preserve">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локальных актов по организации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</w:t>
            </w:r>
            <w:r>
              <w:rPr>
                <w:rFonts w:ascii="Times New Roman" w:hAnsi="Times New Roman"/>
              </w:rPr>
              <w:lastRenderedPageBreak/>
              <w:t>социального сопровождения).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центрами, </w:t>
            </w:r>
            <w:r>
              <w:rPr>
                <w:rFonts w:ascii="Times New Roman" w:hAnsi="Times New Roman"/>
              </w:rPr>
              <w:lastRenderedPageBreak/>
              <w:t>медицинскими учреждениями.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Рост явлений насилия, агрессии, игровой и интернет-зависимостей; </w:t>
            </w:r>
            <w:proofErr w:type="spellStart"/>
            <w:r>
              <w:rPr>
                <w:rFonts w:ascii="Times New Roman" w:hAnsi="Times New Roman"/>
              </w:rPr>
              <w:t>десоциализации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виктимности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детской среде.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proofErr w:type="gramStart"/>
            <w:r>
              <w:rPr>
                <w:rFonts w:ascii="Times New Roman" w:hAnsi="Times New Roman"/>
              </w:rPr>
              <w:t>соблюдению  школьных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правил, направленных на профилактику травли.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Отсутствие/недостаточность профилактических </w:t>
            </w:r>
            <w:r>
              <w:rPr>
                <w:rFonts w:ascii="Times New Roman" w:hAnsi="Times New Roman"/>
              </w:rPr>
              <w:lastRenderedPageBreak/>
              <w:t>мероприятий в образовательной среде.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психолого-педагогической </w:t>
            </w:r>
            <w:r>
              <w:rPr>
                <w:rFonts w:ascii="Times New Roman" w:hAnsi="Times New Roman"/>
              </w:rPr>
              <w:lastRenderedPageBreak/>
              <w:t>компетентности педагогических работников, обучающихся, их родителей (законных представителей).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Профилактика суицидального поведения в детской и подростковой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</w:t>
            </w:r>
            <w:r>
              <w:rPr>
                <w:rFonts w:ascii="Times New Roman" w:hAnsi="Times New Roman"/>
              </w:rPr>
              <w:lastRenderedPageBreak/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необходимых специалистов в рамках </w:t>
            </w:r>
            <w:r>
              <w:rPr>
                <w:rFonts w:ascii="Times New Roman" w:hAnsi="Times New Roman"/>
              </w:rPr>
              <w:lastRenderedPageBreak/>
              <w:t>сетевого взаимодействия.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</w:rPr>
              <w:t>повыявлению</w:t>
            </w:r>
            <w:proofErr w:type="spellEnd"/>
            <w:r>
              <w:rPr>
                <w:rFonts w:ascii="Times New Roman" w:hAnsi="Times New Roman"/>
              </w:rPr>
              <w:t xml:space="preserve"> и преодолению дефицита компетенций у социального </w:t>
            </w:r>
            <w:proofErr w:type="spellStart"/>
            <w:r>
              <w:rPr>
                <w:rFonts w:ascii="Times New Roman" w:hAnsi="Times New Roman"/>
              </w:rPr>
              <w:t>пелагога</w:t>
            </w:r>
            <w:proofErr w:type="spellEnd"/>
            <w:r>
              <w:rPr>
                <w:rFonts w:ascii="Times New Roman" w:hAnsi="Times New Roman"/>
              </w:rPr>
              <w:t xml:space="preserve"> в решении профессиональных задач.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</w:t>
            </w:r>
            <w:proofErr w:type="gramStart"/>
            <w:r>
              <w:rPr>
                <w:rFonts w:ascii="Times New Roman" w:hAnsi="Times New Roman"/>
              </w:rPr>
              <w:t>работников  школы</w:t>
            </w:r>
            <w:proofErr w:type="gramEnd"/>
            <w:r>
              <w:rPr>
                <w:rFonts w:ascii="Times New Roman" w:hAnsi="Times New Roman"/>
              </w:rPr>
              <w:t xml:space="preserve"> поведению по предотвращению и вмешательству в ситуации травли.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развития кадрового потенциала в </w:t>
            </w:r>
            <w:r>
              <w:rPr>
                <w:rFonts w:ascii="Times New Roman" w:hAnsi="Times New Roman"/>
              </w:rPr>
              <w:lastRenderedPageBreak/>
              <w:t>вопросах профилактики травли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proofErr w:type="gramStart"/>
            <w:r>
              <w:rPr>
                <w:rFonts w:ascii="Times New Roman" w:hAnsi="Times New Roman"/>
              </w:rPr>
              <w:t>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Риск увеличения в ОО обучающихся с антисоциальным,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r>
              <w:rPr>
                <w:rFonts w:ascii="Times New Roman" w:hAnsi="Times New Roman"/>
              </w:rPr>
              <w:lastRenderedPageBreak/>
              <w:t>суицидальные) поступкам.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 реализация ЛА по профилактике различных видов девиации.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межведомственного взаимодействия с органами и учреждениями системы профилактики безнадзорности и правонарушений </w:t>
            </w:r>
            <w:r>
              <w:rPr>
                <w:rFonts w:ascii="Times New Roman" w:hAnsi="Times New Roman"/>
              </w:rPr>
              <w:lastRenderedPageBreak/>
              <w:t>несовершеннолетних, правоохранительными органами (КДН, ПДН).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</w:t>
            </w:r>
            <w:r>
              <w:rPr>
                <w:rFonts w:ascii="Times New Roman" w:hAnsi="Times New Roman"/>
              </w:rPr>
              <w:lastRenderedPageBreak/>
              <w:t>образовательных учреждениях.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</w:t>
            </w:r>
            <w:proofErr w:type="spellStart"/>
            <w:r>
              <w:rPr>
                <w:rFonts w:ascii="Times New Roman" w:hAnsi="Times New Roman"/>
              </w:rPr>
              <w:t>девиантному</w:t>
            </w:r>
            <w:proofErr w:type="spellEnd"/>
            <w:r>
              <w:rPr>
                <w:rFonts w:ascii="Times New Roman" w:hAnsi="Times New Roman"/>
              </w:rPr>
              <w:t xml:space="preserve"> поведению.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lastRenderedPageBreak/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и развитие системы школьной </w:t>
            </w:r>
            <w:r>
              <w:rPr>
                <w:rFonts w:ascii="Times New Roman" w:hAnsi="Times New Roman"/>
              </w:rPr>
              <w:lastRenderedPageBreak/>
              <w:t>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обучающимися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</w:t>
            </w:r>
            <w:r>
              <w:rPr>
                <w:rFonts w:ascii="Times New Roman" w:hAnsi="Times New Roman"/>
              </w:rPr>
              <w:lastRenderedPageBreak/>
              <w:t xml:space="preserve">обучающихся с </w:t>
            </w:r>
            <w:proofErr w:type="spellStart"/>
            <w:r>
              <w:rPr>
                <w:rFonts w:ascii="Times New Roman" w:hAnsi="Times New Roman"/>
              </w:rPr>
              <w:t>девиантным</w:t>
            </w:r>
            <w:proofErr w:type="spellEnd"/>
            <w:r>
              <w:rPr>
                <w:rFonts w:ascii="Times New Roman" w:hAnsi="Times New Roman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(система сбора, получения и использования информации; </w:t>
            </w:r>
            <w:r>
              <w:rPr>
                <w:rFonts w:ascii="Times New Roman" w:hAnsi="Times New Roman"/>
              </w:rPr>
              <w:lastRenderedPageBreak/>
              <w:t xml:space="preserve">информационные материалы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</w:t>
            </w:r>
            <w:proofErr w:type="spellEnd"/>
            <w:r>
              <w:rPr>
                <w:rFonts w:ascii="Times New Roman" w:hAnsi="Times New Roman"/>
              </w:rPr>
              <w:t xml:space="preserve">-просветительской работа с обучающимися по вопросам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социально-педагогической диагностики </w:t>
            </w:r>
            <w:r>
              <w:rPr>
                <w:rFonts w:ascii="Times New Roman" w:hAnsi="Times New Roman"/>
              </w:rPr>
              <w:lastRenderedPageBreak/>
              <w:t>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</w:t>
            </w:r>
            <w:proofErr w:type="spellStart"/>
            <w:r>
              <w:rPr>
                <w:rFonts w:ascii="Times New Roman" w:hAnsi="Times New Roman"/>
              </w:rPr>
              <w:t>девиантных</w:t>
            </w:r>
            <w:proofErr w:type="spellEnd"/>
            <w:r>
              <w:rPr>
                <w:rFonts w:ascii="Times New Roman" w:hAnsi="Times New Roman"/>
              </w:rPr>
              <w:t xml:space="preserve"> форм поведения, агрессии и повышенной тревожности.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</w:t>
            </w:r>
            <w:r>
              <w:rPr>
                <w:rFonts w:ascii="Times New Roman" w:hAnsi="Times New Roman"/>
              </w:rPr>
              <w:lastRenderedPageBreak/>
              <w:t>компетенций у педагогов-психологов в решении профессиональных задач.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компетенций </w:t>
            </w:r>
            <w:proofErr w:type="gramStart"/>
            <w:r>
              <w:rPr>
                <w:rFonts w:ascii="Times New Roman" w:hAnsi="Times New Roman"/>
              </w:rPr>
              <w:t>у  социального</w:t>
            </w:r>
            <w:proofErr w:type="gramEnd"/>
            <w:r>
              <w:rPr>
                <w:rFonts w:ascii="Times New Roman" w:hAnsi="Times New Roman"/>
              </w:rPr>
              <w:t xml:space="preserve"> педагога в решении профессиональных задач.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иных работников в области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 мероприятий</w:t>
            </w:r>
            <w:proofErr w:type="gramEnd"/>
            <w:r>
              <w:rPr>
                <w:rFonts w:ascii="Times New Roman" w:hAnsi="Times New Roman"/>
              </w:rPr>
              <w:t xml:space="preserve"> по развитию кадрового потенциала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</w:t>
            </w:r>
            <w:r>
              <w:rPr>
                <w:rFonts w:ascii="Times New Roman" w:hAnsi="Times New Roman"/>
              </w:rPr>
              <w:lastRenderedPageBreak/>
              <w:t xml:space="preserve">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</w:t>
            </w:r>
            <w:r>
              <w:rPr>
                <w:rFonts w:ascii="Times New Roman" w:hAnsi="Times New Roman"/>
              </w:rPr>
              <w:lastRenderedPageBreak/>
              <w:t>профилактики асоциального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</w:t>
            </w:r>
            <w:proofErr w:type="spellEnd"/>
            <w:r>
              <w:rPr>
                <w:rFonts w:ascii="Times New Roman" w:hAnsi="Times New Roman"/>
              </w:rPr>
              <w:t>-детских взаимоотношений.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результатов деятельности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</w:t>
            </w:r>
            <w:r>
              <w:rPr>
                <w:rFonts w:ascii="Times New Roman" w:hAnsi="Times New Roman"/>
              </w:rPr>
              <w:lastRenderedPageBreak/>
              <w:t>образовательным сервисам цифровым учебным материалам.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r>
              <w:rPr>
                <w:rFonts w:ascii="Times New Roman" w:hAnsi="Times New Roman"/>
              </w:rPr>
              <w:lastRenderedPageBreak/>
              <w:t>развитию  цифровых компетенций.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</w:t>
            </w:r>
            <w:r>
              <w:rPr>
                <w:rFonts w:ascii="Times New Roman" w:hAnsi="Times New Roman"/>
              </w:rPr>
              <w:lastRenderedPageBreak/>
              <w:t xml:space="preserve">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в рабочих программах учебных предметов, учебных </w:t>
            </w:r>
            <w:r>
              <w:rPr>
                <w:rFonts w:ascii="Times New Roman" w:hAnsi="Times New Roman"/>
              </w:rPr>
              <w:lastRenderedPageBreak/>
              <w:t>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Неприятие родителями и некоторыми педагогами </w:t>
            </w:r>
            <w:r>
              <w:rPr>
                <w:rFonts w:ascii="Times New Roman" w:hAnsi="Times New Roman"/>
              </w:rPr>
              <w:lastRenderedPageBreak/>
              <w:t>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</w:t>
            </w:r>
            <w:r>
              <w:rPr>
                <w:rFonts w:ascii="Times New Roman" w:hAnsi="Times New Roman"/>
              </w:rPr>
              <w:lastRenderedPageBreak/>
              <w:t>с педагогами, с родителями (законными представителями).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»      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, направление официальной заявки.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</w:t>
            </w:r>
            <w:r>
              <w:rPr>
                <w:rFonts w:ascii="Times New Roman" w:hAnsi="Times New Roman"/>
              </w:rPr>
              <w:lastRenderedPageBreak/>
              <w:t xml:space="preserve">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организации образовательной деятельности.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мастер-классов, открытых занятий с обучающимися с использованием платформы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 соответствующих изменений и дополнений по применению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</w:t>
            </w:r>
            <w:r>
              <w:rPr>
                <w:rFonts w:ascii="Times New Roman" w:hAnsi="Times New Roman"/>
              </w:rPr>
              <w:lastRenderedPageBreak/>
              <w:t>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Размещение на официальном сайте  информации об использовании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в образовательном процессе и не размещены рекомендации по </w:t>
            </w:r>
            <w:r>
              <w:rPr>
                <w:rFonts w:ascii="Times New Roman" w:hAnsi="Times New Roman"/>
              </w:rPr>
              <w:lastRenderedPageBreak/>
              <w:t>применению цифрового сервиса участниками образовательных отношений.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lastRenderedPageBreak/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>
              <w:rPr>
                <w:rFonts w:ascii="Times New Roman" w:hAnsi="Times New Roman"/>
              </w:rPr>
              <w:lastRenderedPageBreak/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не созданы сообщества учебных классов, учебных групп, в том числе групп, </w:t>
            </w:r>
            <w:r>
              <w:rPr>
                <w:rFonts w:ascii="Times New Roman" w:hAnsi="Times New Roman"/>
              </w:rPr>
              <w:lastRenderedPageBreak/>
              <w:t>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создания  в ИКОП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 xml:space="preserve"> сообществ учебных классов, учебных групп, в том числе групп, </w:t>
            </w:r>
            <w:r>
              <w:rPr>
                <w:rFonts w:ascii="Times New Roman" w:hAnsi="Times New Roman"/>
              </w:rPr>
              <w:lastRenderedPageBreak/>
              <w:t>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Плохое качество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ПФХД ОО расходов, связанных с улучшением качества </w:t>
            </w:r>
            <w:proofErr w:type="spellStart"/>
            <w:r>
              <w:rPr>
                <w:rFonts w:ascii="Times New Roman" w:hAnsi="Times New Roman"/>
              </w:rPr>
              <w:t>интернет-соединения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</w:t>
            </w:r>
            <w:r>
              <w:rPr>
                <w:rFonts w:ascii="Times New Roman" w:hAnsi="Times New Roman"/>
              </w:rPr>
              <w:lastRenderedPageBreak/>
              <w:t>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базой для внедрения ЦОС и обеспечить соблюдение требований данного документа.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</w:t>
            </w:r>
            <w:r>
              <w:rPr>
                <w:rFonts w:ascii="Times New Roman" w:hAnsi="Times New Roman"/>
              </w:rPr>
              <w:lastRenderedPageBreak/>
              <w:t xml:space="preserve">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Эксплуатация информационной </w:t>
            </w:r>
            <w:r>
              <w:rPr>
                <w:rFonts w:ascii="Times New Roman" w:hAnsi="Times New Roman"/>
              </w:rPr>
              <w:lastRenderedPageBreak/>
              <w:t>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 xml:space="preserve">Управление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Недостаток компетенций у управленческой </w:t>
            </w:r>
            <w:r>
              <w:rPr>
                <w:rFonts w:ascii="Times New Roman" w:hAnsi="Times New Roman"/>
              </w:rPr>
              <w:lastRenderedPageBreak/>
              <w:t>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управленческой </w:t>
            </w:r>
            <w:r>
              <w:rPr>
                <w:rFonts w:ascii="Times New Roman" w:hAnsi="Times New Roman"/>
              </w:rPr>
              <w:lastRenderedPageBreak/>
              <w:t>команды использованию информационной системы в управлении образовательной организацией.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spellStart"/>
            <w:r>
              <w:rPr>
                <w:rFonts w:ascii="Times New Roman" w:hAnsi="Times New Roman"/>
              </w:rPr>
              <w:t>утвердение</w:t>
            </w:r>
            <w:proofErr w:type="spellEnd"/>
            <w:r>
              <w:rPr>
                <w:rFonts w:ascii="Times New Roman" w:hAnsi="Times New Roma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</w:t>
            </w:r>
            <w:r>
              <w:rPr>
                <w:rFonts w:ascii="Times New Roman" w:hAnsi="Times New Roman"/>
              </w:rPr>
              <w:lastRenderedPageBreak/>
              <w:t>дополнительного финансирования.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</w:t>
            </w:r>
            <w:r>
              <w:rPr>
                <w:rFonts w:ascii="Times New Roman" w:hAnsi="Times New Roman"/>
              </w:rPr>
              <w:lastRenderedPageBreak/>
              <w:t>специалиста в рамках сетевого взаимодействия.</w:t>
            </w:r>
          </w:p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8531F8"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  <w:vMerge/>
          </w:tcPr>
          <w:p w:rsidR="008531F8" w:rsidRDefault="008531F8"/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8531F8" w:rsidRDefault="00B06C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8531F8" w:rsidRDefault="00B06CA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  <w:tr w:rsidR="008531F8"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8531F8" w:rsidRDefault="00B06CA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8531F8" w:rsidRDefault="008531F8"/>
        </w:tc>
        <w:tc>
          <w:tcPr>
            <w:tcW w:w="0" w:type="auto"/>
          </w:tcPr>
          <w:p w:rsidR="008531F8" w:rsidRDefault="008531F8"/>
        </w:tc>
      </w:tr>
    </w:tbl>
    <w:p w:rsidR="002855D8" w:rsidRDefault="003524C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bookmarkStart w:id="0" w:name="_GoBack"/>
      <w:bookmarkEnd w:id="0"/>
      <w:r w:rsidR="002855D8" w:rsidRPr="002855D8">
        <w:rPr>
          <w:rFonts w:ascii="Times New Roman" w:hAnsi="Times New Roman" w:cs="Times New Roman"/>
          <w:sz w:val="28"/>
          <w:szCs w:val="28"/>
        </w:rPr>
        <w:t>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17"/>
        <w:gridCol w:w="5525"/>
        <w:gridCol w:w="4502"/>
        <w:gridCol w:w="4082"/>
      </w:tblGrid>
      <w:tr w:rsidR="00C77F85" w:rsidRPr="0075658D" w:rsidTr="00422108">
        <w:tc>
          <w:tcPr>
            <w:tcW w:w="336" w:type="pct"/>
            <w:vAlign w:val="center"/>
          </w:tcPr>
          <w:p w:rsidR="00C77F85" w:rsidRPr="00253405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77F85" w:rsidRPr="0075658D" w:rsidTr="00422108">
        <w:tc>
          <w:tcPr>
            <w:tcW w:w="33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49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C77F85" w:rsidRDefault="00C77F85" w:rsidP="00C77F8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77F85" w:rsidRPr="0075658D" w:rsidRDefault="00C77F85" w:rsidP="00C77F85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688"/>
        <w:gridCol w:w="2491"/>
        <w:gridCol w:w="2936"/>
        <w:gridCol w:w="2541"/>
        <w:gridCol w:w="2470"/>
      </w:tblGrid>
      <w:tr w:rsidR="00C77F85" w:rsidRPr="0075658D" w:rsidTr="00422108">
        <w:tc>
          <w:tcPr>
            <w:tcW w:w="1550" w:type="pct"/>
            <w:vMerge w:val="restar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794" w:type="pct"/>
            <w:gridSpan w:val="2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656" w:type="pct"/>
            <w:gridSpan w:val="2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C77F85" w:rsidRPr="0075658D" w:rsidTr="00422108">
        <w:tc>
          <w:tcPr>
            <w:tcW w:w="1550" w:type="pct"/>
            <w:vMerge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3" w:type="pc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970" w:type="pct"/>
            <w:vAlign w:val="center"/>
          </w:tcPr>
          <w:p w:rsidR="00C77F85" w:rsidRPr="0075658D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4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1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23" w:type="pct"/>
          </w:tcPr>
          <w:p w:rsidR="00C77F85" w:rsidRDefault="00C77F85" w:rsidP="00422108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Все выпускники 9 и 11 классов получили аттестаты;</w:t>
            </w:r>
          </w:p>
          <w:p w:rsidR="00C77F85" w:rsidRDefault="00C77F85" w:rsidP="00422108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Наличие медалистов;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 xml:space="preserve">Все педагоги школы своевременно проходят курсы повышения квалификации, в </w:t>
            </w:r>
            <w:r w:rsidRPr="00C71A10">
              <w:rPr>
                <w:sz w:val="24"/>
                <w:szCs w:val="24"/>
              </w:rPr>
              <w:lastRenderedPageBreak/>
              <w:t>том числе по работе по ФОП по обновленным ФГОС</w:t>
            </w:r>
          </w:p>
          <w:p w:rsidR="00C77F85" w:rsidRPr="00C71A10" w:rsidRDefault="00C77F85" w:rsidP="00422108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0" w:type="pct"/>
          </w:tcPr>
          <w:p w:rsidR="00C77F85" w:rsidRDefault="00C77F85" w:rsidP="00422108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C71A10">
              <w:rPr>
                <w:sz w:val="24"/>
                <w:szCs w:val="24"/>
              </w:rPr>
              <w:t xml:space="preserve">Только </w:t>
            </w:r>
            <w:r>
              <w:rPr>
                <w:sz w:val="24"/>
                <w:szCs w:val="24"/>
              </w:rPr>
              <w:t>2</w:t>
            </w:r>
            <w:r w:rsidRPr="00C71A10">
              <w:rPr>
                <w:sz w:val="24"/>
                <w:szCs w:val="24"/>
              </w:rPr>
              <w:t xml:space="preserve">0% педагогов имеют </w:t>
            </w:r>
            <w:r>
              <w:rPr>
                <w:sz w:val="24"/>
                <w:szCs w:val="24"/>
              </w:rPr>
              <w:t xml:space="preserve">высшую и первую </w:t>
            </w:r>
            <w:r w:rsidRPr="00C71A10">
              <w:rPr>
                <w:sz w:val="24"/>
                <w:szCs w:val="24"/>
              </w:rPr>
              <w:t>категории</w:t>
            </w:r>
          </w:p>
          <w:p w:rsidR="00C77F85" w:rsidRDefault="00C77F85" w:rsidP="00422108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71A10">
              <w:rPr>
                <w:sz w:val="24"/>
                <w:szCs w:val="24"/>
              </w:rPr>
              <w:t>Мастерские школы находятся в аварийном сост</w:t>
            </w:r>
            <w:r>
              <w:rPr>
                <w:sz w:val="24"/>
                <w:szCs w:val="24"/>
              </w:rPr>
              <w:t>оянии и поэтому не используются</w:t>
            </w:r>
          </w:p>
          <w:p w:rsidR="00C77F85" w:rsidRPr="00C71A10" w:rsidRDefault="00C77F85" w:rsidP="00422108">
            <w:pPr>
              <w:pStyle w:val="TableParagraph"/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71A10">
              <w:rPr>
                <w:sz w:val="24"/>
                <w:szCs w:val="24"/>
              </w:rPr>
              <w:t xml:space="preserve"> Библиотечный фонд </w:t>
            </w:r>
            <w:proofErr w:type="gramStart"/>
            <w:r w:rsidRPr="00C71A10">
              <w:rPr>
                <w:sz w:val="24"/>
                <w:szCs w:val="24"/>
              </w:rPr>
              <w:t>художественной</w:t>
            </w:r>
            <w:r>
              <w:rPr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 xml:space="preserve"> литературы</w:t>
            </w:r>
            <w:proofErr w:type="gramEnd"/>
            <w:r>
              <w:rPr>
                <w:sz w:val="24"/>
                <w:szCs w:val="24"/>
              </w:rPr>
              <w:t xml:space="preserve"> и учебники</w:t>
            </w:r>
            <w:r w:rsidRPr="00C71A10">
              <w:rPr>
                <w:sz w:val="24"/>
                <w:szCs w:val="24"/>
              </w:rPr>
              <w:t xml:space="preserve"> не пополняется в связи с отсутствием </w:t>
            </w:r>
            <w:r w:rsidRPr="00C71A10">
              <w:rPr>
                <w:sz w:val="24"/>
                <w:szCs w:val="24"/>
              </w:rPr>
              <w:lastRenderedPageBreak/>
              <w:t>необходимых средств.</w:t>
            </w:r>
          </w:p>
          <w:p w:rsidR="00C77F85" w:rsidRPr="00C71A10" w:rsidRDefault="00C77F85" w:rsidP="00422108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</w:p>
          <w:p w:rsidR="00C77F85" w:rsidRPr="00C71A10" w:rsidRDefault="00C77F85" w:rsidP="00422108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0" w:type="pct"/>
          </w:tcPr>
          <w:p w:rsidR="00C77F85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Переподготовка и повышение квалификации педагогических кадров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3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>Более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активное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использование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широких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</w:t>
            </w:r>
            <w:r w:rsidRPr="00C71A10">
              <w:rPr>
                <w:sz w:val="24"/>
                <w:szCs w:val="24"/>
              </w:rPr>
              <w:t>можностей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дистанционного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обучения: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</w:t>
            </w:r>
            <w:r w:rsidRPr="00C71A10">
              <w:rPr>
                <w:sz w:val="24"/>
                <w:szCs w:val="24"/>
              </w:rPr>
              <w:t xml:space="preserve">чение </w:t>
            </w:r>
            <w:r w:rsidRPr="00C71A10">
              <w:rPr>
                <w:sz w:val="24"/>
                <w:szCs w:val="24"/>
              </w:rPr>
              <w:lastRenderedPageBreak/>
              <w:t>доступности получения образования для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учащихся (нез</w:t>
            </w:r>
            <w:r>
              <w:rPr>
                <w:sz w:val="24"/>
                <w:szCs w:val="24"/>
              </w:rPr>
              <w:t>ависимо от места нахождения, со</w:t>
            </w:r>
            <w:r w:rsidRPr="00C71A10">
              <w:rPr>
                <w:sz w:val="24"/>
                <w:szCs w:val="24"/>
              </w:rPr>
              <w:t>стояния здоровья, и других факторов, препятствующих традиционному обучению), открытость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образовательных ресурсов, их дешевизна, организация выполнения учащимися домашнего задания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самостоятельной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работы,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огромные</w:t>
            </w:r>
            <w:r>
              <w:rPr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возможности для часто болеющих детей;</w:t>
            </w:r>
          </w:p>
          <w:p w:rsidR="00C77F85" w:rsidRPr="00FF778A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6" w:type="pct"/>
          </w:tcPr>
          <w:p w:rsidR="00C77F85" w:rsidRDefault="00C77F85" w:rsidP="00422108">
            <w:pPr>
              <w:pStyle w:val="TableParagraph"/>
              <w:tabs>
                <w:tab w:val="left" w:pos="141"/>
              </w:tabs>
              <w:spacing w:line="256" w:lineRule="auto"/>
              <w:ind w:left="283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Уменьшение</w:t>
            </w:r>
            <w:r w:rsidRPr="00C71A10">
              <w:rPr>
                <w:sz w:val="24"/>
                <w:szCs w:val="24"/>
              </w:rPr>
              <w:t xml:space="preserve"> числа обучающихся;</w:t>
            </w:r>
          </w:p>
          <w:p w:rsidR="00C77F85" w:rsidRPr="00C71A10" w:rsidRDefault="00C77F85" w:rsidP="00422108">
            <w:pPr>
              <w:pStyle w:val="TableParagraph"/>
              <w:tabs>
                <w:tab w:val="left" w:pos="141"/>
              </w:tabs>
              <w:spacing w:line="256" w:lineRule="auto"/>
              <w:ind w:left="283" w:right="103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823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Существующие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в школе традиции и программы воспитательной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работы</w:t>
            </w:r>
          </w:p>
        </w:tc>
        <w:tc>
          <w:tcPr>
            <w:tcW w:w="970" w:type="pct"/>
          </w:tcPr>
          <w:p w:rsidR="00C77F85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3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lastRenderedPageBreak/>
              <w:t xml:space="preserve">В здании школы есть только 11 кабинетов, что не дает возможность </w:t>
            </w:r>
            <w:r w:rsidRPr="00C71A10">
              <w:rPr>
                <w:sz w:val="24"/>
                <w:szCs w:val="24"/>
              </w:rPr>
              <w:lastRenderedPageBreak/>
              <w:t xml:space="preserve">выделить достаточного размера помещение </w:t>
            </w:r>
            <w:proofErr w:type="gramStart"/>
            <w:r w:rsidRPr="00C71A10">
              <w:rPr>
                <w:sz w:val="24"/>
                <w:szCs w:val="24"/>
              </w:rPr>
              <w:t>для  ЦОС</w:t>
            </w:r>
            <w:proofErr w:type="gramEnd"/>
            <w:r w:rsidRPr="00C71A10">
              <w:rPr>
                <w:sz w:val="24"/>
                <w:szCs w:val="24"/>
              </w:rPr>
              <w:t xml:space="preserve"> и Точки роста.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>В школе отсутствует актовый зал для проведения внеклассных массовых мероприятий</w:t>
            </w:r>
          </w:p>
          <w:p w:rsidR="00C77F85" w:rsidRPr="00C71A10" w:rsidRDefault="00C77F85" w:rsidP="00422108">
            <w:pPr>
              <w:pStyle w:val="TableParagraph"/>
              <w:tabs>
                <w:tab w:val="left" w:pos="387"/>
              </w:tabs>
              <w:spacing w:line="259" w:lineRule="auto"/>
              <w:ind w:left="386" w:right="93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0" w:type="pct"/>
          </w:tcPr>
          <w:p w:rsidR="00C77F85" w:rsidRPr="000F2128" w:rsidRDefault="00C77F85" w:rsidP="00422108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59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</w:t>
            </w:r>
            <w:r w:rsidRPr="00C71A10">
              <w:rPr>
                <w:sz w:val="24"/>
                <w:szCs w:val="24"/>
              </w:rPr>
              <w:t>ост социальной активности обучающихся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C71A10">
              <w:rPr>
                <w:sz w:val="24"/>
                <w:szCs w:val="24"/>
              </w:rPr>
              <w:t xml:space="preserve">средством </w:t>
            </w:r>
            <w:r w:rsidRPr="00C71A10">
              <w:rPr>
                <w:sz w:val="24"/>
                <w:szCs w:val="24"/>
              </w:rPr>
              <w:lastRenderedPageBreak/>
              <w:t>участия в уч</w:t>
            </w:r>
            <w:r>
              <w:rPr>
                <w:sz w:val="24"/>
                <w:szCs w:val="24"/>
              </w:rPr>
              <w:t>еническом самоуправле</w:t>
            </w:r>
            <w:r w:rsidRPr="00C71A10">
              <w:rPr>
                <w:sz w:val="24"/>
                <w:szCs w:val="24"/>
              </w:rPr>
              <w:t>нии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общественных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организациях</w:t>
            </w:r>
            <w:r w:rsidRPr="00C71A10">
              <w:rPr>
                <w:spacing w:val="41"/>
                <w:sz w:val="24"/>
                <w:szCs w:val="24"/>
              </w:rPr>
              <w:t xml:space="preserve"> 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Бурный рост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различных внешкольных проектов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конкурсов, которые не дают возможность реализовывать школьные планы 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823" w:type="pct"/>
          </w:tcPr>
          <w:p w:rsidR="00C77F85" w:rsidRDefault="00C77F85" w:rsidP="00422108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59" w:lineRule="auto"/>
              <w:ind w:right="9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8"/>
              </w:rPr>
              <w:t>Наличие в школе спортивной инфраструктуры для занятий физической культурой и спортом</w:t>
            </w:r>
          </w:p>
          <w:p w:rsidR="00C77F85" w:rsidRPr="00C71A10" w:rsidRDefault="00C77F85" w:rsidP="00422108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0" w:type="pct"/>
          </w:tcPr>
          <w:p w:rsidR="00C77F85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4"/>
                <w:szCs w:val="28"/>
              </w:rPr>
            </w:pPr>
            <w:r w:rsidRPr="00264C71">
              <w:rPr>
                <w:color w:val="000000"/>
                <w:sz w:val="24"/>
                <w:szCs w:val="28"/>
              </w:rPr>
              <w:t>Отсутствие</w:t>
            </w:r>
            <w:r>
              <w:rPr>
                <w:color w:val="000000"/>
                <w:sz w:val="24"/>
                <w:szCs w:val="28"/>
              </w:rPr>
              <w:t xml:space="preserve"> в школе медицинского работника</w:t>
            </w:r>
          </w:p>
          <w:p w:rsidR="00C77F85" w:rsidRPr="00264C71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Частота болеющих детей</w:t>
            </w:r>
          </w:p>
          <w:p w:rsidR="00C77F85" w:rsidRPr="00A6088C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 w:rsidRPr="00A6088C">
              <w:rPr>
                <w:color w:val="000000"/>
                <w:sz w:val="24"/>
                <w:szCs w:val="28"/>
              </w:rPr>
              <w:t>Отсутствие обучающихся, имеющих знак</w:t>
            </w:r>
            <w:r>
              <w:rPr>
                <w:color w:val="000000"/>
                <w:sz w:val="24"/>
                <w:szCs w:val="28"/>
              </w:rPr>
              <w:t xml:space="preserve"> ВФСК</w:t>
            </w:r>
            <w:r w:rsidRPr="00A6088C">
              <w:rPr>
                <w:color w:val="000000"/>
                <w:sz w:val="24"/>
                <w:szCs w:val="28"/>
              </w:rPr>
              <w:t xml:space="preserve"> «ГТО»</w:t>
            </w:r>
          </w:p>
          <w:p w:rsidR="00C77F85" w:rsidRPr="00A6088C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Отсутствие транспортной возможности доставлять обучающихся на муниципальные спортивные соревнования</w:t>
            </w:r>
          </w:p>
          <w:p w:rsidR="00C77F85" w:rsidRPr="0075658D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Небольшой процент обучающихся </w:t>
            </w:r>
            <w:r>
              <w:rPr>
                <w:color w:val="000000"/>
                <w:sz w:val="24"/>
                <w:szCs w:val="28"/>
              </w:rPr>
              <w:lastRenderedPageBreak/>
              <w:t>постоянно посещающих спортивные секции</w:t>
            </w:r>
          </w:p>
        </w:tc>
        <w:tc>
          <w:tcPr>
            <w:tcW w:w="840" w:type="pct"/>
          </w:tcPr>
          <w:p w:rsidR="00C77F85" w:rsidRPr="00A6088C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Вступление в программу со финансирования для обеспечения школы компьютерной техникой </w:t>
            </w:r>
          </w:p>
        </w:tc>
        <w:tc>
          <w:tcPr>
            <w:tcW w:w="81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088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Недостаток финансирования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(приобретение спортивного инвентаря) 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823" w:type="pct"/>
          </w:tcPr>
          <w:p w:rsidR="00C77F85" w:rsidRPr="0075658D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6"/>
              <w:rPr>
                <w:color w:val="000000"/>
                <w:sz w:val="28"/>
                <w:szCs w:val="28"/>
              </w:rPr>
            </w:pPr>
            <w:r w:rsidRPr="00264C71">
              <w:rPr>
                <w:color w:val="000000"/>
                <w:sz w:val="24"/>
                <w:szCs w:val="28"/>
              </w:rPr>
              <w:t>Активное участие</w:t>
            </w:r>
            <w:r>
              <w:rPr>
                <w:color w:val="000000"/>
                <w:sz w:val="24"/>
                <w:szCs w:val="28"/>
              </w:rPr>
              <w:t xml:space="preserve"> обучающихся во всех творческих школьных мероприятиях</w:t>
            </w:r>
          </w:p>
        </w:tc>
        <w:tc>
          <w:tcPr>
            <w:tcW w:w="970" w:type="pct"/>
          </w:tcPr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Не соответствие количества и качества дополнительных образовательных услуг запросам родителей и обучающихся </w:t>
            </w:r>
          </w:p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Отсутствие педагогических кадров для руководства школьным театром, школьным хором и другими творческими объединениями</w:t>
            </w:r>
          </w:p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</w:t>
            </w:r>
            <w:r w:rsidRPr="0012706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здании школы есть только 11 кабинетов, что не дает возможность создать в отдельном помещении школьный музей</w:t>
            </w:r>
          </w:p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  <w:p w:rsidR="00C77F85" w:rsidRPr="00127068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0" w:type="pct"/>
          </w:tcPr>
          <w:p w:rsidR="00C77F85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молодых педагогических кадров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Тесное сотрудничество с Домом Культуры, сельской библиотекой, находящимися в шаговой доступности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6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264C7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Снижения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качественного </w:t>
            </w:r>
            <w:r w:rsidRPr="00264C7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проводимых мероприятий из-за отсутствия квалифицированных кадров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23" w:type="pct"/>
            <w:vAlign w:val="center"/>
          </w:tcPr>
          <w:p w:rsidR="00C77F85" w:rsidRPr="005A12CF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Активное участие педагогов и обучающихся в реализации</w:t>
            </w: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программы по </w:t>
            </w:r>
            <w:r w:rsidRPr="005A12C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профориентации «Билет в будущее»</w:t>
            </w:r>
          </w:p>
        </w:tc>
        <w:tc>
          <w:tcPr>
            <w:tcW w:w="970" w:type="pct"/>
            <w:vAlign w:val="center"/>
          </w:tcPr>
          <w:p w:rsidR="00C77F85" w:rsidRPr="00A6088C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8"/>
              </w:rPr>
              <w:lastRenderedPageBreak/>
              <w:t xml:space="preserve">Отсутствие транспортной возможности доставлять обучающихся на различные </w:t>
            </w:r>
            <w:proofErr w:type="spellStart"/>
            <w:r>
              <w:rPr>
                <w:color w:val="000000"/>
                <w:sz w:val="24"/>
                <w:szCs w:val="28"/>
              </w:rPr>
              <w:lastRenderedPageBreak/>
              <w:t>профориентационные</w:t>
            </w:r>
            <w:proofErr w:type="spellEnd"/>
            <w:r>
              <w:rPr>
                <w:color w:val="000000"/>
                <w:sz w:val="24"/>
                <w:szCs w:val="28"/>
              </w:rPr>
              <w:t xml:space="preserve"> мероприятия, региональные площадки, экскурсии</w:t>
            </w:r>
          </w:p>
          <w:p w:rsidR="00C77F85" w:rsidRPr="00F32230" w:rsidRDefault="00C77F85" w:rsidP="0042210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:rsidR="00C77F85" w:rsidRPr="00C71A10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1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lastRenderedPageBreak/>
              <w:t>Возможность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использования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потенциала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</w:t>
            </w:r>
            <w:r w:rsidRPr="00C71A10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</w:rPr>
              <w:t xml:space="preserve">ей и предприятий округа в целях </w:t>
            </w:r>
            <w:r>
              <w:rPr>
                <w:sz w:val="24"/>
                <w:szCs w:val="24"/>
              </w:rPr>
              <w:lastRenderedPageBreak/>
              <w:t>профориентации детей</w:t>
            </w:r>
            <w:r w:rsidRPr="00C71A10">
              <w:rPr>
                <w:sz w:val="24"/>
                <w:szCs w:val="24"/>
              </w:rPr>
              <w:t xml:space="preserve">; </w:t>
            </w:r>
          </w:p>
          <w:p w:rsidR="00C77F85" w:rsidRPr="00F32230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  <w:vAlign w:val="center"/>
          </w:tcPr>
          <w:p w:rsidR="00C77F85" w:rsidRPr="000D4A9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Невозможность посещения различных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вне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школы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823" w:type="pct"/>
          </w:tcPr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Сплоченный педагогический коллектив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0" w:type="pct"/>
          </w:tcPr>
          <w:p w:rsidR="00C77F85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укомплектованность в достаточной мере сильными педагогическими кадрами</w:t>
            </w:r>
          </w:p>
          <w:p w:rsidR="00C77F85" w:rsidRPr="000D4A9D" w:rsidRDefault="00C77F85" w:rsidP="00422108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59" w:lineRule="auto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Нежелание у педагогов участвовать в педагогических конкурсах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0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Работа с выпускниками 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 выбору профессий педагогической направленности</w:t>
            </w:r>
          </w:p>
        </w:tc>
        <w:tc>
          <w:tcPr>
            <w:tcW w:w="816" w:type="pct"/>
          </w:tcPr>
          <w:p w:rsidR="00C77F85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D4A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Старение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педагогических кадров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- Отсутствие молодых специалистов</w:t>
            </w: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23" w:type="pct"/>
          </w:tcPr>
          <w:p w:rsidR="00C77F85" w:rsidRDefault="00C77F85" w:rsidP="0042210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242" w:lineRule="exact"/>
              <w:ind w:left="283" w:hanging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C71A10">
              <w:rPr>
                <w:sz w:val="24"/>
                <w:szCs w:val="24"/>
              </w:rPr>
              <w:t>ктивность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родительской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общественности</w:t>
            </w:r>
            <w:r>
              <w:rPr>
                <w:sz w:val="24"/>
                <w:szCs w:val="24"/>
              </w:rPr>
              <w:t xml:space="preserve"> в жизнедеятельности школы</w:t>
            </w:r>
            <w:r w:rsidRPr="00C71A10">
              <w:rPr>
                <w:sz w:val="24"/>
                <w:szCs w:val="24"/>
              </w:rPr>
              <w:t>.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0" w:type="pct"/>
          </w:tcPr>
          <w:p w:rsidR="00C77F85" w:rsidRDefault="00C77F85" w:rsidP="00422108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sz w:val="24"/>
                <w:szCs w:val="24"/>
              </w:rPr>
            </w:pPr>
          </w:p>
          <w:p w:rsidR="00C77F85" w:rsidRPr="009D5D13" w:rsidRDefault="00C77F85" w:rsidP="0042210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242" w:lineRule="exact"/>
              <w:ind w:left="283" w:hanging="181"/>
              <w:rPr>
                <w:sz w:val="24"/>
                <w:szCs w:val="24"/>
              </w:rPr>
            </w:pPr>
            <w:r w:rsidRPr="009D5D13">
              <w:rPr>
                <w:sz w:val="24"/>
                <w:szCs w:val="24"/>
              </w:rPr>
              <w:t xml:space="preserve">В связи с отсутствием логопеда и психолога нет возможности качественно осуществлять психолого-педагогическое сопровождение обучающихся </w:t>
            </w:r>
          </w:p>
          <w:p w:rsidR="00C77F85" w:rsidRPr="0075658D" w:rsidRDefault="00C77F85" w:rsidP="00422108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color w:val="000000"/>
                <w:sz w:val="28"/>
                <w:szCs w:val="28"/>
              </w:rPr>
            </w:pPr>
          </w:p>
        </w:tc>
        <w:tc>
          <w:tcPr>
            <w:tcW w:w="840" w:type="pct"/>
          </w:tcPr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противобуллинговой</w:t>
            </w:r>
            <w:proofErr w:type="spellEnd"/>
            <w:r w:rsidRPr="009D5D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 работе как с обучающимися, так и с родителями</w:t>
            </w:r>
          </w:p>
        </w:tc>
        <w:tc>
          <w:tcPr>
            <w:tcW w:w="816" w:type="pct"/>
          </w:tcPr>
          <w:p w:rsidR="00C77F85" w:rsidRDefault="00C77F85" w:rsidP="00422108">
            <w:pPr>
              <w:pStyle w:val="TableParagraph"/>
              <w:tabs>
                <w:tab w:val="left" w:pos="86"/>
              </w:tabs>
              <w:spacing w:line="259" w:lineRule="auto"/>
              <w:ind w:left="8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Уменьшение числа обучающихся  </w:t>
            </w:r>
          </w:p>
          <w:p w:rsidR="00C77F85" w:rsidRPr="0075658D" w:rsidRDefault="00C77F85" w:rsidP="00422108">
            <w:pPr>
              <w:pStyle w:val="TableParagraph"/>
              <w:tabs>
                <w:tab w:val="left" w:pos="141"/>
              </w:tabs>
              <w:spacing w:line="242" w:lineRule="exact"/>
              <w:ind w:left="283"/>
              <w:rPr>
                <w:color w:val="000000"/>
                <w:sz w:val="28"/>
                <w:szCs w:val="28"/>
              </w:rPr>
            </w:pPr>
          </w:p>
        </w:tc>
      </w:tr>
      <w:tr w:rsidR="00C77F85" w:rsidRPr="0075658D" w:rsidTr="00422108">
        <w:tc>
          <w:tcPr>
            <w:tcW w:w="1550" w:type="pct"/>
          </w:tcPr>
          <w:p w:rsidR="00C77F85" w:rsidRPr="0075658D" w:rsidRDefault="00C77F85" w:rsidP="0042210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23" w:type="pct"/>
          </w:tcPr>
          <w:p w:rsidR="00C77F85" w:rsidRDefault="00C77F85" w:rsidP="00422108">
            <w:pPr>
              <w:pStyle w:val="TableParagraph"/>
              <w:tabs>
                <w:tab w:val="left" w:pos="283"/>
              </w:tabs>
              <w:spacing w:line="259" w:lineRule="auto"/>
              <w:ind w:left="282" w:right="96"/>
              <w:rPr>
                <w:sz w:val="24"/>
                <w:szCs w:val="24"/>
              </w:rPr>
            </w:pPr>
          </w:p>
          <w:p w:rsidR="00C77F85" w:rsidRPr="00F32230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2230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F322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2230">
              <w:rPr>
                <w:rFonts w:ascii="Times New Roman" w:hAnsi="Times New Roman" w:cs="Times New Roman"/>
                <w:sz w:val="24"/>
                <w:szCs w:val="24"/>
              </w:rPr>
              <w:t>подключения</w:t>
            </w:r>
            <w:r w:rsidRPr="00F322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22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322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2230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F322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2230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каждом учебном кабинете</w:t>
            </w:r>
          </w:p>
        </w:tc>
        <w:tc>
          <w:tcPr>
            <w:tcW w:w="970" w:type="pct"/>
          </w:tcPr>
          <w:p w:rsidR="00C77F85" w:rsidRPr="005239BB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из</w:t>
            </w:r>
            <w:r w:rsidRPr="005239BB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работают в другом регионе и не имеют возможностей качественно заниматься </w:t>
            </w:r>
            <w:r w:rsidRPr="00523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образованием и воспитанием детей</w:t>
            </w:r>
          </w:p>
        </w:tc>
        <w:tc>
          <w:tcPr>
            <w:tcW w:w="840" w:type="pct"/>
          </w:tcPr>
          <w:p w:rsidR="00C77F85" w:rsidRPr="00C71A10" w:rsidRDefault="00C77F85" w:rsidP="00422108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59" w:lineRule="auto"/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Информа</w:t>
            </w:r>
            <w:r w:rsidRPr="00C71A10">
              <w:rPr>
                <w:sz w:val="24"/>
                <w:szCs w:val="24"/>
              </w:rPr>
              <w:t>ционная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«продвинутость»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большинства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</w:t>
            </w:r>
            <w:r w:rsidRPr="00C71A10">
              <w:rPr>
                <w:sz w:val="24"/>
                <w:szCs w:val="24"/>
              </w:rPr>
              <w:t xml:space="preserve">дых родителей делает </w:t>
            </w:r>
            <w:r w:rsidRPr="00C71A10">
              <w:rPr>
                <w:sz w:val="24"/>
                <w:szCs w:val="24"/>
              </w:rPr>
              <w:lastRenderedPageBreak/>
              <w:t>популярной для них форму электронного общения с пед</w:t>
            </w:r>
            <w:r>
              <w:rPr>
                <w:sz w:val="24"/>
                <w:szCs w:val="24"/>
              </w:rPr>
              <w:t>агогами посредством чата</w:t>
            </w:r>
            <w:r w:rsidRPr="00C71A10">
              <w:rPr>
                <w:sz w:val="24"/>
                <w:szCs w:val="24"/>
              </w:rPr>
              <w:t>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сайта</w:t>
            </w:r>
            <w:r>
              <w:rPr>
                <w:sz w:val="24"/>
                <w:szCs w:val="24"/>
              </w:rPr>
              <w:t xml:space="preserve"> для повышения уровня их педагогической просвещенности</w:t>
            </w:r>
            <w:r w:rsidRPr="00C71A10">
              <w:rPr>
                <w:sz w:val="24"/>
                <w:szCs w:val="24"/>
              </w:rPr>
              <w:t>;</w:t>
            </w: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6" w:type="pct"/>
          </w:tcPr>
          <w:p w:rsidR="00C77F85" w:rsidRDefault="00C77F85" w:rsidP="0042210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lastRenderedPageBreak/>
              <w:t>Низкий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имидж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профессии</w:t>
            </w:r>
            <w:r w:rsidRPr="00C71A10">
              <w:rPr>
                <w:spacing w:val="-2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учителя</w:t>
            </w:r>
            <w:r w:rsidRPr="00C71A10">
              <w:rPr>
                <w:spacing w:val="-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в</w:t>
            </w:r>
            <w:r w:rsidRPr="00C71A10">
              <w:rPr>
                <w:spacing w:val="-4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обществе;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  <w:szCs w:val="24"/>
              </w:rPr>
            </w:pPr>
            <w:r w:rsidRPr="00C71A10">
              <w:rPr>
                <w:sz w:val="24"/>
                <w:szCs w:val="24"/>
              </w:rPr>
              <w:t>Активное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использование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сети</w:t>
            </w:r>
            <w:r w:rsidRPr="00C71A10">
              <w:rPr>
                <w:spacing w:val="43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Интернет</w:t>
            </w:r>
            <w:r w:rsidRPr="00C71A10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обу</w:t>
            </w:r>
            <w:r w:rsidRPr="00C71A10">
              <w:rPr>
                <w:sz w:val="24"/>
                <w:szCs w:val="24"/>
              </w:rPr>
              <w:t>чающимися может создавать угрозу доступа к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информации,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которая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противоречит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российскому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законодательству;</w:t>
            </w:r>
            <w:r w:rsidRPr="00C71A10">
              <w:rPr>
                <w:spacing w:val="1"/>
                <w:sz w:val="24"/>
                <w:szCs w:val="24"/>
              </w:rPr>
              <w:t xml:space="preserve"> </w:t>
            </w:r>
            <w:r w:rsidRPr="00C71A10">
              <w:rPr>
                <w:sz w:val="24"/>
                <w:szCs w:val="24"/>
              </w:rPr>
              <w:t>интернет-зависимость,</w:t>
            </w:r>
            <w:r w:rsidRPr="00C71A1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71A10">
              <w:rPr>
                <w:sz w:val="24"/>
                <w:szCs w:val="24"/>
              </w:rPr>
              <w:t>кибербуллинг</w:t>
            </w:r>
            <w:proofErr w:type="spellEnd"/>
            <w:r w:rsidRPr="00C71A10">
              <w:rPr>
                <w:sz w:val="24"/>
                <w:szCs w:val="24"/>
              </w:rPr>
              <w:t>;</w:t>
            </w:r>
          </w:p>
          <w:p w:rsidR="00C77F85" w:rsidRPr="00C71A10" w:rsidRDefault="00C77F85" w:rsidP="0042210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line="243" w:lineRule="exact"/>
              <w:ind w:left="283" w:hanging="181"/>
              <w:rPr>
                <w:sz w:val="24"/>
                <w:szCs w:val="24"/>
              </w:rPr>
            </w:pPr>
          </w:p>
          <w:p w:rsidR="00C77F85" w:rsidRPr="0075658D" w:rsidRDefault="00C77F85" w:rsidP="0042210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77F85" w:rsidRPr="0075658D" w:rsidRDefault="00C77F85" w:rsidP="00C77F85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77F85" w:rsidRPr="0075658D" w:rsidRDefault="00C77F85" w:rsidP="00C77F85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77F85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C77F85" w:rsidRPr="007C3589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Pr="00FC2876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1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«Знание»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FC2876">
        <w:rPr>
          <w:rFonts w:hAnsi="Times New Roman" w:cs="Times New Roman"/>
          <w:color w:val="000000"/>
          <w:sz w:val="24"/>
          <w:szCs w:val="24"/>
        </w:rPr>
        <w:t>Внедрение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обновленных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ФГОС и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переход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на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ФООП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FC2876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FC2876">
        <w:rPr>
          <w:rFonts w:hAnsi="Times New Roman" w:cs="Times New Roman"/>
          <w:color w:val="000000"/>
          <w:sz w:val="24"/>
          <w:szCs w:val="24"/>
        </w:rPr>
        <w:t>-</w:t>
      </w:r>
      <w:r w:rsidRPr="00FC2876">
        <w:rPr>
          <w:rFonts w:hAnsi="Times New Roman" w:cs="Times New Roman"/>
          <w:color w:val="000000"/>
          <w:sz w:val="24"/>
          <w:szCs w:val="24"/>
        </w:rPr>
        <w:t>технической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базы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новым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стандартов</w:t>
      </w:r>
      <w:r w:rsidRPr="00FC2876">
        <w:rPr>
          <w:rFonts w:hAnsi="Times New Roman" w:cs="Times New Roman"/>
          <w:color w:val="000000"/>
          <w:sz w:val="24"/>
          <w:szCs w:val="24"/>
        </w:rPr>
        <w:t>.</w:t>
      </w:r>
      <w:r w:rsidRPr="00FC2876">
        <w:rPr>
          <w:rFonts w:hAnsi="Times New Roman" w:cs="Times New Roman"/>
          <w:color w:val="000000"/>
          <w:sz w:val="24"/>
          <w:szCs w:val="24"/>
        </w:rPr>
        <w:t> Корректировка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всех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ООП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с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учетом</w:t>
      </w:r>
      <w:r w:rsidRPr="00FC287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C2876">
        <w:rPr>
          <w:rFonts w:hAnsi="Times New Roman" w:cs="Times New Roman"/>
          <w:color w:val="000000"/>
          <w:sz w:val="24"/>
          <w:szCs w:val="24"/>
        </w:rPr>
        <w:t>ФООП</w:t>
      </w:r>
      <w:r w:rsidRPr="00FC2876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«Знание»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Усиление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работы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адаптации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иностранных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Провести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состояния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степени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адаптации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его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основе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разработать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план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улучшению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адаптации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интеграции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образовательный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процесс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Запланировать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периоды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целью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контроля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плана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«Знание»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Открытие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Точки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научной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направленности</w:t>
      </w:r>
    </w:p>
    <w:p w:rsidR="00C77F85" w:rsidRDefault="00C77F85" w:rsidP="00C77F85">
      <w:pPr>
        <w:pStyle w:val="aff1"/>
        <w:spacing w:line="259" w:lineRule="auto"/>
        <w:ind w:right="417"/>
      </w:pPr>
      <w:r>
        <w:t>Открытие в 2025 году в рамках проекта «Современная школа» в школе «Точки роста»</w:t>
      </w:r>
      <w:bookmarkStart w:id="1" w:name="_bookmark2"/>
      <w:bookmarkEnd w:id="1"/>
      <w:r>
        <w:t>, что расширит возможность</w:t>
      </w:r>
      <w:r w:rsidRPr="000D6638">
        <w:t xml:space="preserve"> обучающихся в освоении учебных предметов и программ дополнительного об</w:t>
      </w:r>
      <w:r>
        <w:t>разования естественно-научной направленности, позволит проводить п</w:t>
      </w:r>
      <w:r w:rsidRPr="000D6638">
        <w:t>рактическую отработку учебного материала по учебным предметам «Физика», «Химия», «Биология» на современном оборудовании</w:t>
      </w:r>
      <w: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«Воспитание»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Введение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советника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директора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воспитанию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взаимодействию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детскими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общественными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объединениями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Перераспределить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работу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контролю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учетом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должностных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обязанностей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нового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специалиста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Разработать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планы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работы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советника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директора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скорректировать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локальные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нормативные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акты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«Творчество»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Расширение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спектра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услуг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для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родителей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Повысить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эффективность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системы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Принять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участие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ведомственной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целевой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программы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«Развитие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детей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выявление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поддержка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лиц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проявивших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выдающиеся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способности»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2025 </w:t>
      </w:r>
      <w:r w:rsidRPr="00AA74B8">
        <w:rPr>
          <w:rFonts w:hAnsi="Times New Roman" w:cs="Times New Roman"/>
          <w:color w:val="000000"/>
          <w:sz w:val="24"/>
          <w:szCs w:val="24"/>
        </w:rPr>
        <w:t>года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AA74B8">
        <w:rPr>
          <w:rFonts w:hAnsi="Times New Roman" w:cs="Times New Roman"/>
          <w:color w:val="000000"/>
          <w:sz w:val="24"/>
          <w:szCs w:val="24"/>
        </w:rPr>
        <w:t>распоряжение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от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21.06.2021 </w:t>
      </w:r>
      <w:r w:rsidRPr="00AA74B8">
        <w:rPr>
          <w:rFonts w:hAnsi="Times New Roman" w:cs="Times New Roman"/>
          <w:color w:val="000000"/>
          <w:sz w:val="24"/>
          <w:szCs w:val="24"/>
        </w:rPr>
        <w:t>№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Р</w:t>
      </w:r>
      <w:r w:rsidRPr="00AA74B8">
        <w:rPr>
          <w:rFonts w:hAnsi="Times New Roman" w:cs="Times New Roman"/>
          <w:color w:val="000000"/>
          <w:sz w:val="24"/>
          <w:szCs w:val="24"/>
        </w:rPr>
        <w:t>-126).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«Творчество»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Участия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проекте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«Школьный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театр»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661FE1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Найти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театра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</w:t>
      </w:r>
      <w:r w:rsidRPr="00AA74B8">
        <w:rPr>
          <w:rFonts w:hAnsi="Times New Roman" w:cs="Times New Roman"/>
          <w:color w:val="000000"/>
          <w:sz w:val="24"/>
          <w:szCs w:val="24"/>
        </w:rPr>
        <w:t>пределить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каком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формате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школьный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театр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Разработать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утвердить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программу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сопутствующие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документы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том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числе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скорректировать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локальные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нормативные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акты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AA74B8">
        <w:rPr>
          <w:rFonts w:hAnsi="Times New Roman" w:cs="Times New Roman"/>
          <w:color w:val="000000"/>
          <w:sz w:val="24"/>
          <w:szCs w:val="24"/>
        </w:rPr>
        <w:t>при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сотрудничество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организациями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оказывающими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поддержку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проекта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«Школьный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предметников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специализированными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поиску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Дагестанским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университетом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«Школьный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реализация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сплочения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«Социальный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светофор»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Школьная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команда»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Усиление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конкурсном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конкурсах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мастерства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Pr="00A832A8">
        <w:rPr>
          <w:rFonts w:ascii="Arial" w:hAnsi="Arial" w:cs="Arial"/>
          <w:color w:val="333333"/>
          <w:sz w:val="23"/>
          <w:szCs w:val="23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Стимулирование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рост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мастерства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педагогов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обеспечение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их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на рынке</w:t>
      </w:r>
      <w:r w:rsidRPr="00A832A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832A8"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 w:rsidRPr="00A832A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10. </w:t>
      </w:r>
      <w:r>
        <w:rPr>
          <w:rFonts w:hAnsi="Times New Roman" w:cs="Times New Roman"/>
          <w:color w:val="000000"/>
          <w:sz w:val="24"/>
          <w:szCs w:val="24"/>
        </w:rPr>
        <w:t>Направление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«Профориентация»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старшеклассников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10-11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успешно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сдавшим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экзамен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свидетельства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11.</w:t>
      </w:r>
      <w:r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Pr="00AA74B8">
        <w:rPr>
          <w:rFonts w:hAnsi="Times New Roman" w:cs="Times New Roman"/>
          <w:color w:val="000000"/>
          <w:sz w:val="24"/>
          <w:szCs w:val="24"/>
        </w:rPr>
        <w:t>нутренний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условий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аккредитационным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показателям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Pr="00AA74B8" w:rsidRDefault="00C77F85" w:rsidP="00C77F85">
      <w:pPr>
        <w:rPr>
          <w:rFonts w:hAnsi="Times New Roman" w:cs="Times New Roman"/>
          <w:color w:val="000000"/>
          <w:sz w:val="24"/>
          <w:szCs w:val="24"/>
        </w:rPr>
      </w:pPr>
      <w:r w:rsidRPr="00AA74B8">
        <w:rPr>
          <w:rFonts w:hAnsi="Times New Roman" w:cs="Times New Roman"/>
          <w:color w:val="000000"/>
          <w:sz w:val="24"/>
          <w:szCs w:val="24"/>
        </w:rPr>
        <w:t>Проводить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периодическую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A74B8">
        <w:rPr>
          <w:rFonts w:hAnsi="Times New Roman" w:cs="Times New Roman"/>
          <w:color w:val="000000"/>
          <w:sz w:val="24"/>
          <w:szCs w:val="24"/>
        </w:rPr>
        <w:t>внутреннюю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проверку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школы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на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74B8">
        <w:rPr>
          <w:rFonts w:hAnsi="Times New Roman" w:cs="Times New Roman"/>
          <w:color w:val="000000"/>
          <w:sz w:val="24"/>
          <w:szCs w:val="24"/>
        </w:rPr>
        <w:t>аккредитационным</w:t>
      </w:r>
      <w:proofErr w:type="spellEnd"/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показателям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A74B8">
        <w:rPr>
          <w:rFonts w:hAnsi="Times New Roman" w:cs="Times New Roman"/>
          <w:color w:val="000000"/>
          <w:sz w:val="24"/>
          <w:szCs w:val="24"/>
        </w:rPr>
        <w:t>Если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выявятся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несоответствия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AA74B8">
        <w:rPr>
          <w:rFonts w:hAnsi="Times New Roman" w:cs="Times New Roman"/>
          <w:color w:val="000000"/>
          <w:sz w:val="24"/>
          <w:szCs w:val="24"/>
        </w:rPr>
        <w:t>провести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по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их</w:t>
      </w:r>
      <w:r w:rsidRPr="00AA74B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A74B8">
        <w:rPr>
          <w:rFonts w:hAnsi="Times New Roman" w:cs="Times New Roman"/>
          <w:color w:val="000000"/>
          <w:sz w:val="24"/>
          <w:szCs w:val="24"/>
        </w:rPr>
        <w:t>устранению</w:t>
      </w:r>
      <w:r w:rsidRPr="00AA74B8">
        <w:rPr>
          <w:rFonts w:hAnsi="Times New Roman" w:cs="Times New Roman"/>
          <w:color w:val="000000"/>
          <w:sz w:val="24"/>
          <w:szCs w:val="24"/>
        </w:rPr>
        <w:t>.</w:t>
      </w: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7F85" w:rsidSect="00E3729D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Default="00C77F85" w:rsidP="00C77F85">
      <w:pPr>
        <w:pStyle w:val="aff1"/>
        <w:spacing w:line="259" w:lineRule="auto"/>
        <w:ind w:right="402" w:firstLine="567"/>
        <w:jc w:val="both"/>
      </w:pPr>
      <w:r>
        <w:t xml:space="preserve">Успешная реализация Программы в 2024-2028 </w:t>
      </w:r>
      <w:proofErr w:type="spellStart"/>
      <w:r>
        <w:t>гг</w:t>
      </w:r>
      <w:proofErr w:type="spellEnd"/>
      <w:r>
        <w:t xml:space="preserve">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</w:t>
      </w:r>
      <w:r>
        <w:rPr>
          <w:spacing w:val="1"/>
        </w:rPr>
        <w:t xml:space="preserve"> </w:t>
      </w:r>
      <w:r>
        <w:t xml:space="preserve">развитие, </w:t>
      </w:r>
      <w:proofErr w:type="spellStart"/>
      <w:r>
        <w:t>здоровьесбережение</w:t>
      </w:r>
      <w:proofErr w:type="spellEnd"/>
      <w:r>
        <w:t>, направленной на совершенствование системы профессиональной</w:t>
      </w:r>
      <w:r>
        <w:rPr>
          <w:spacing w:val="1"/>
        </w:rPr>
        <w:t xml:space="preserve"> </w:t>
      </w:r>
      <w:r>
        <w:t>ориентации, воспитание патриотизма,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духовно-нравственной культуры на основе российских традиционных духовных и культурных ценностей</w:t>
      </w:r>
    </w:p>
    <w:p w:rsidR="00C77F85" w:rsidRDefault="00C77F85" w:rsidP="00C77F85">
      <w:pPr>
        <w:pStyle w:val="aff1"/>
        <w:spacing w:line="259" w:lineRule="auto"/>
        <w:ind w:right="401" w:firstLine="567"/>
        <w:jc w:val="both"/>
      </w:pPr>
      <w:r>
        <w:rPr>
          <w:spacing w:val="-3"/>
        </w:rPr>
        <w:t>Совершенствование</w:t>
      </w:r>
      <w:r>
        <w:rPr>
          <w:spacing w:val="-8"/>
        </w:rPr>
        <w:t xml:space="preserve"> </w:t>
      </w:r>
      <w:r>
        <w:rPr>
          <w:spacing w:val="-3"/>
        </w:rPr>
        <w:t>обучения</w:t>
      </w:r>
      <w:r>
        <w:rPr>
          <w:spacing w:val="-8"/>
        </w:rPr>
        <w:t xml:space="preserve"> </w:t>
      </w:r>
      <w:r>
        <w:rPr>
          <w:spacing w:val="-3"/>
        </w:rPr>
        <w:t>будет</w:t>
      </w:r>
      <w:r>
        <w:rPr>
          <w:spacing w:val="-6"/>
        </w:rPr>
        <w:t xml:space="preserve"> </w:t>
      </w:r>
      <w:r>
        <w:rPr>
          <w:spacing w:val="-3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многом</w:t>
      </w:r>
      <w:r>
        <w:rPr>
          <w:spacing w:val="-5"/>
        </w:rPr>
        <w:t xml:space="preserve"> </w:t>
      </w:r>
      <w:r>
        <w:rPr>
          <w:spacing w:val="-3"/>
        </w:rPr>
        <w:t>зависеть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консолидации</w:t>
      </w:r>
      <w:r>
        <w:rPr>
          <w:spacing w:val="-5"/>
        </w:rPr>
        <w:t xml:space="preserve"> </w:t>
      </w:r>
      <w:r>
        <w:rPr>
          <w:spacing w:val="-2"/>
        </w:rPr>
        <w:t>усилий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57"/>
        </w:rPr>
        <w:t xml:space="preserve"> </w:t>
      </w:r>
      <w:r>
        <w:rPr>
          <w:spacing w:val="-5"/>
        </w:rPr>
        <w:t xml:space="preserve">участников образовательных отношений </w:t>
      </w:r>
      <w:r>
        <w:rPr>
          <w:spacing w:val="-4"/>
        </w:rPr>
        <w:t xml:space="preserve">по повышению качества образования, создания </w:t>
      </w:r>
      <w:r>
        <w:rPr>
          <w:spacing w:val="-5"/>
        </w:rPr>
        <w:t xml:space="preserve">взаимодействия с различными субъектами села </w:t>
      </w:r>
      <w:r>
        <w:rPr>
          <w:spacing w:val="-4"/>
        </w:rPr>
        <w:t>(Дом Культуры</w:t>
      </w:r>
      <w:r>
        <w:rPr>
          <w:spacing w:val="-5"/>
        </w:rPr>
        <w:t>, библиотека, предприятий района), последова</w:t>
      </w:r>
      <w:r>
        <w:rPr>
          <w:spacing w:val="-7"/>
        </w:rPr>
        <w:t>тельного</w:t>
      </w:r>
      <w:r>
        <w:rPr>
          <w:spacing w:val="-15"/>
        </w:rPr>
        <w:t xml:space="preserve"> </w:t>
      </w:r>
      <w:r>
        <w:rPr>
          <w:spacing w:val="-7"/>
        </w:rPr>
        <w:t>внедрения</w:t>
      </w:r>
      <w:r>
        <w:rPr>
          <w:spacing w:val="-15"/>
        </w:rPr>
        <w:t xml:space="preserve"> </w:t>
      </w:r>
      <w:r>
        <w:rPr>
          <w:spacing w:val="-7"/>
        </w:rPr>
        <w:t>в</w:t>
      </w:r>
      <w:r>
        <w:rPr>
          <w:spacing w:val="-15"/>
        </w:rPr>
        <w:t xml:space="preserve"> </w:t>
      </w:r>
      <w:r>
        <w:rPr>
          <w:spacing w:val="-7"/>
        </w:rPr>
        <w:t>обучение</w:t>
      </w:r>
      <w:r>
        <w:rPr>
          <w:spacing w:val="-16"/>
        </w:rPr>
        <w:t xml:space="preserve"> </w:t>
      </w:r>
      <w:r>
        <w:rPr>
          <w:spacing w:val="-7"/>
        </w:rPr>
        <w:t>цифрового</w:t>
      </w:r>
      <w:r>
        <w:rPr>
          <w:spacing w:val="-15"/>
        </w:rPr>
        <w:t xml:space="preserve"> </w:t>
      </w:r>
      <w:r>
        <w:rPr>
          <w:spacing w:val="-7"/>
        </w:rPr>
        <w:t>образовательного</w:t>
      </w:r>
      <w:r>
        <w:rPr>
          <w:spacing w:val="-15"/>
        </w:rPr>
        <w:t xml:space="preserve"> </w:t>
      </w:r>
      <w:r>
        <w:rPr>
          <w:spacing w:val="-6"/>
        </w:rPr>
        <w:t>контента.</w:t>
      </w:r>
    </w:p>
    <w:p w:rsidR="00C77F85" w:rsidRDefault="00C77F85" w:rsidP="00C77F85">
      <w:pPr>
        <w:pStyle w:val="aff1"/>
        <w:spacing w:line="259" w:lineRule="auto"/>
        <w:ind w:right="400" w:firstLine="567"/>
        <w:jc w:val="both"/>
      </w:pPr>
      <w:r>
        <w:t>В 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процессов образования, воспитания и развития творческих способностей обучающихся,</w:t>
      </w:r>
      <w:r>
        <w:rPr>
          <w:spacing w:val="1"/>
        </w:rPr>
        <w:t xml:space="preserve"> </w:t>
      </w:r>
      <w:r>
        <w:t xml:space="preserve">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России».</w:t>
      </w:r>
    </w:p>
    <w:p w:rsidR="00C77F85" w:rsidRDefault="00C77F85" w:rsidP="00C77F85">
      <w:pPr>
        <w:pStyle w:val="aff1"/>
        <w:spacing w:line="259" w:lineRule="auto"/>
        <w:ind w:right="403" w:firstLine="567"/>
        <w:jc w:val="both"/>
      </w:pPr>
      <w:r>
        <w:t>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</w:t>
      </w: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7F85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C77F85" w:rsidRDefault="00422108" w:rsidP="00422108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 w:rsidR="00C77F85" w:rsidRPr="00422108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>1. Реализация в образовательной деятельности программ ФГОС;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 2. </w:t>
      </w:r>
      <w:proofErr w:type="spellStart"/>
      <w:r>
        <w:t>Учебно</w:t>
      </w:r>
      <w:proofErr w:type="spellEnd"/>
      <w:r>
        <w:t xml:space="preserve"> - методическое и информационное обеспечение образовательного процесса; 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3. Оптимизация работы с одаренными детьми; 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4. Кадровое обеспечение образовательного процесса; 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5. Повышение квалификации педагогических работников; 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6. Создание оптимальных психолого-педагогических условий для всех участников образовательного процесса; </w:t>
      </w:r>
    </w:p>
    <w:p w:rsidR="00422108" w:rsidRDefault="00422108" w:rsidP="00422108">
      <w:pPr>
        <w:pStyle w:val="a3"/>
        <w:widowControl w:val="0"/>
        <w:spacing w:after="0" w:line="276" w:lineRule="auto"/>
        <w:jc w:val="both"/>
      </w:pPr>
      <w:r>
        <w:t xml:space="preserve">7. Материально-техническое и финансовое обеспечение Программы развития; </w:t>
      </w:r>
    </w:p>
    <w:p w:rsidR="008224DA" w:rsidRDefault="00422108" w:rsidP="00422108">
      <w:pPr>
        <w:pStyle w:val="a3"/>
        <w:widowControl w:val="0"/>
        <w:spacing w:after="0" w:line="276" w:lineRule="auto"/>
        <w:jc w:val="both"/>
      </w:pPr>
      <w:r>
        <w:t>8. Совершенствование системы мониторинга, статистики и оценки качества образования;</w:t>
      </w:r>
    </w:p>
    <w:p w:rsidR="00422108" w:rsidRPr="00422108" w:rsidRDefault="00422108" w:rsidP="00422108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9. Создание условий для сохранения и укрепления здоровья обучающихся и воспитанников.</w:t>
      </w:r>
    </w:p>
    <w:p w:rsidR="00C77F85" w:rsidRDefault="00C77F85" w:rsidP="00C77F8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Default="00C77F85" w:rsidP="00C77F8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Pr="007C3589" w:rsidRDefault="00C77F85" w:rsidP="00C77F8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7F85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7F85" w:rsidRPr="0075658D" w:rsidRDefault="00C77F85" w:rsidP="00C77F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F85" w:rsidRPr="00A74639" w:rsidRDefault="00C77F85" w:rsidP="00C77F85">
      <w:pPr>
        <w:rPr>
          <w:rFonts w:ascii="Times New Roman" w:hAnsi="Times New Roman" w:cs="Times New Roman"/>
          <w:sz w:val="24"/>
        </w:rPr>
      </w:pPr>
      <w:r w:rsidRPr="00F118DD">
        <w:rPr>
          <w:rFonts w:ascii="Times New Roman" w:hAnsi="Times New Roman" w:cs="Times New Roman"/>
          <w:sz w:val="24"/>
        </w:rPr>
        <w:t xml:space="preserve">Управление реализацией Программы развития. Реализация Программы развития может быть признан успешной, если будут решены </w:t>
      </w:r>
      <w:r>
        <w:rPr>
          <w:rFonts w:ascii="Times New Roman" w:hAnsi="Times New Roman" w:cs="Times New Roman"/>
          <w:sz w:val="24"/>
        </w:rPr>
        <w:t>следующие</w:t>
      </w:r>
      <w:r w:rsidRPr="00F118DD">
        <w:rPr>
          <w:rFonts w:ascii="Times New Roman" w:hAnsi="Times New Roman" w:cs="Times New Roman"/>
          <w:sz w:val="24"/>
        </w:rPr>
        <w:t xml:space="preserve"> задачи:</w:t>
      </w:r>
    </w:p>
    <w:p w:rsidR="00C77F85" w:rsidRPr="0075658D" w:rsidRDefault="00C77F85" w:rsidP="00C77F8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4864" w:type="pct"/>
        <w:tblLook w:val="04A0" w:firstRow="1" w:lastRow="0" w:firstColumn="1" w:lastColumn="0" w:noHBand="0" w:noVBand="1"/>
      </w:tblPr>
      <w:tblGrid>
        <w:gridCol w:w="3035"/>
        <w:gridCol w:w="6883"/>
      </w:tblGrid>
      <w:tr w:rsidR="00C77F85" w:rsidRPr="0075658D" w:rsidTr="00422108">
        <w:tc>
          <w:tcPr>
            <w:tcW w:w="1530" w:type="pct"/>
            <w:vAlign w:val="center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470" w:type="pct"/>
            <w:vAlign w:val="center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показатели</w:t>
            </w:r>
          </w:p>
        </w:tc>
      </w:tr>
      <w:tr w:rsidR="00C77F85" w:rsidRPr="0075658D" w:rsidTr="00422108">
        <w:trPr>
          <w:trHeight w:val="2143"/>
        </w:trPr>
        <w:tc>
          <w:tcPr>
            <w:tcW w:w="1530" w:type="pct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 xml:space="preserve">Обеспечение соответствия материально-технической базы </w:t>
            </w:r>
            <w:r>
              <w:rPr>
                <w:rFonts w:ascii="Times New Roman" w:hAnsi="Times New Roman" w:cs="Times New Roman"/>
                <w:sz w:val="24"/>
              </w:rPr>
              <w:t>школы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 новому социальному заказу</w:t>
            </w:r>
          </w:p>
        </w:tc>
        <w:tc>
          <w:tcPr>
            <w:tcW w:w="3470" w:type="pct"/>
          </w:tcPr>
          <w:p w:rsidR="00C77F85" w:rsidRPr="0075658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>Создание современной информационно насыщенной образовательной среды с широким применением новых, в том числе информационно- коммуникативных технологий, обеспечивающих качественные изменения в организации и содержании педагогического процесса, а также в характере результатов обучения</w:t>
            </w:r>
          </w:p>
        </w:tc>
      </w:tr>
      <w:tr w:rsidR="00C77F85" w:rsidRPr="0075658D" w:rsidTr="00422108">
        <w:trPr>
          <w:trHeight w:val="1551"/>
        </w:trPr>
        <w:tc>
          <w:tcPr>
            <w:tcW w:w="153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сод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ержания и качества деятельности образовательной организации </w:t>
            </w:r>
          </w:p>
        </w:tc>
        <w:tc>
          <w:tcPr>
            <w:tcW w:w="347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Оптимальн</w:t>
            </w:r>
            <w:r w:rsidRPr="00F118DD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е сочетание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 качественного уровня образования с широким спектром дополнительного образования в эмоционально привлекательной воспитательной среде</w:t>
            </w:r>
          </w:p>
        </w:tc>
      </w:tr>
      <w:tr w:rsidR="00C77F85" w:rsidRPr="0075658D" w:rsidTr="00422108">
        <w:trPr>
          <w:trHeight w:val="1551"/>
        </w:trPr>
        <w:tc>
          <w:tcPr>
            <w:tcW w:w="1530" w:type="pct"/>
          </w:tcPr>
          <w:p w:rsidR="00C77F85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0212">
              <w:rPr>
                <w:rFonts w:ascii="Times New Roman" w:hAnsi="Times New Roman" w:cs="Times New Roman"/>
                <w:sz w:val="24"/>
              </w:rPr>
              <w:t>Ликвидация перегруженности педагогов школы</w:t>
            </w:r>
          </w:p>
        </w:tc>
        <w:tc>
          <w:tcPr>
            <w:tcW w:w="3470" w:type="pct"/>
          </w:tcPr>
          <w:p w:rsidR="00C77F85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40212">
              <w:rPr>
                <w:rFonts w:ascii="Times New Roman" w:hAnsi="Times New Roman" w:cs="Times New Roman"/>
                <w:sz w:val="24"/>
              </w:rPr>
              <w:t>Учитель имеет достаточную для качественной работы учебную нагрузку и является основополагающим элементом в системе качественного школьного образования и становления гражданственности обучающихся. Созданы мероприятия, направленные на обучение, профессиональное развитие педагогов.</w:t>
            </w:r>
          </w:p>
        </w:tc>
      </w:tr>
      <w:tr w:rsidR="00C77F85" w:rsidRPr="0075658D" w:rsidTr="00422108">
        <w:trPr>
          <w:trHeight w:val="1417"/>
        </w:trPr>
        <w:tc>
          <w:tcPr>
            <w:tcW w:w="153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Эффективная структура организации учебного процесса</w:t>
            </w:r>
          </w:p>
        </w:tc>
        <w:tc>
          <w:tcPr>
            <w:tcW w:w="347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>Обеспечение качественного повышения эффектив</w:t>
            </w:r>
            <w:r>
              <w:rPr>
                <w:rFonts w:ascii="Times New Roman" w:hAnsi="Times New Roman" w:cs="Times New Roman"/>
                <w:sz w:val="24"/>
              </w:rPr>
              <w:t>ности психологического, методич</w:t>
            </w:r>
            <w:r w:rsidRPr="00F118DD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F118DD">
              <w:rPr>
                <w:rFonts w:ascii="Times New Roman" w:hAnsi="Times New Roman" w:cs="Times New Roman"/>
                <w:sz w:val="24"/>
              </w:rPr>
              <w:t>кого, социального, педагогического, медицинского сопровождения развития обучающихся на всех этапах школьного воспитания и обучения</w:t>
            </w:r>
          </w:p>
        </w:tc>
      </w:tr>
      <w:tr w:rsidR="00C77F85" w:rsidRPr="0075658D" w:rsidTr="00422108">
        <w:trPr>
          <w:trHeight w:val="1536"/>
        </w:trPr>
        <w:tc>
          <w:tcPr>
            <w:tcW w:w="153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F118DD">
              <w:rPr>
                <w:rFonts w:ascii="Times New Roman" w:hAnsi="Times New Roman" w:cs="Times New Roman"/>
                <w:sz w:val="24"/>
              </w:rPr>
              <w:t xml:space="preserve">овлечением педагогов, </w:t>
            </w:r>
            <w:r>
              <w:rPr>
                <w:rFonts w:ascii="Times New Roman" w:hAnsi="Times New Roman" w:cs="Times New Roman"/>
                <w:sz w:val="24"/>
              </w:rPr>
              <w:t xml:space="preserve">обучающихся, родителей </w:t>
            </w:r>
            <w:r w:rsidRPr="00F118DD">
              <w:rPr>
                <w:rFonts w:ascii="Times New Roman" w:hAnsi="Times New Roman" w:cs="Times New Roman"/>
                <w:sz w:val="24"/>
              </w:rPr>
              <w:t>в процесс реализации Программы развития.</w:t>
            </w:r>
          </w:p>
        </w:tc>
        <w:tc>
          <w:tcPr>
            <w:tcW w:w="3470" w:type="pct"/>
          </w:tcPr>
          <w:p w:rsidR="00C77F85" w:rsidRPr="00F118DD" w:rsidRDefault="00C77F85" w:rsidP="004221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118DD">
              <w:rPr>
                <w:rFonts w:ascii="Times New Roman" w:hAnsi="Times New Roman" w:cs="Times New Roman"/>
                <w:sz w:val="24"/>
              </w:rPr>
              <w:t xml:space="preserve">Обеспечение участия </w:t>
            </w:r>
            <w:r>
              <w:rPr>
                <w:rFonts w:ascii="Times New Roman" w:hAnsi="Times New Roman" w:cs="Times New Roman"/>
                <w:sz w:val="24"/>
              </w:rPr>
              <w:t xml:space="preserve">в муниципальных и в региональных </w:t>
            </w:r>
            <w:r w:rsidRPr="00F118DD">
              <w:rPr>
                <w:rFonts w:ascii="Times New Roman" w:hAnsi="Times New Roman" w:cs="Times New Roman"/>
                <w:sz w:val="24"/>
              </w:rPr>
              <w:t>интеллектуально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118DD">
              <w:rPr>
                <w:rFonts w:ascii="Times New Roman" w:hAnsi="Times New Roman" w:cs="Times New Roman"/>
                <w:sz w:val="24"/>
              </w:rPr>
              <w:t>творческих проектах с целью расширения круга образовательных возможностей для участников образовательного процесса (обучающихся и педагогов)</w:t>
            </w:r>
          </w:p>
        </w:tc>
      </w:tr>
    </w:tbl>
    <w:p w:rsidR="00C77F85" w:rsidRPr="007C3589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7F85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C77F85" w:rsidRPr="007C3589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C77F85" w:rsidRPr="007C3589" w:rsidRDefault="00C77F85" w:rsidP="00C77F8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7F85" w:rsidRPr="009D4AD9" w:rsidRDefault="00C77F85" w:rsidP="00C77F85">
      <w:pPr>
        <w:rPr>
          <w:rFonts w:ascii="Times New Roman" w:hAnsi="Times New Roman" w:cs="Times New Roman"/>
          <w:b/>
          <w:color w:val="000000"/>
          <w:sz w:val="32"/>
          <w:szCs w:val="24"/>
        </w:rPr>
      </w:pPr>
      <w:r>
        <w:rPr>
          <w:rFonts w:ascii="Times New Roman" w:hAnsi="Times New Roman" w:cs="Times New Roman"/>
          <w:b/>
          <w:sz w:val="28"/>
        </w:rPr>
        <w:t>8</w:t>
      </w:r>
      <w:r w:rsidRPr="009D4AD9">
        <w:rPr>
          <w:rFonts w:ascii="Times New Roman" w:hAnsi="Times New Roman" w:cs="Times New Roman"/>
          <w:b/>
          <w:sz w:val="28"/>
        </w:rPr>
        <w:t>.Дорожная карта реализации Программы развития</w:t>
      </w:r>
    </w:p>
    <w:tbl>
      <w:tblPr>
        <w:tblW w:w="9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0"/>
        <w:gridCol w:w="3168"/>
        <w:gridCol w:w="1843"/>
        <w:gridCol w:w="1842"/>
        <w:gridCol w:w="1976"/>
        <w:gridCol w:w="9"/>
      </w:tblGrid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7F85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3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Внедрение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обновленных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ФГОС 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переход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ФООП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D97631" w:rsidRDefault="00C77F85" w:rsidP="00422108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«Знание»</w:t>
            </w:r>
          </w:p>
        </w:tc>
      </w:tr>
      <w:tr w:rsidR="00C77F85" w:rsidRPr="00AA74B8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832A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регламентирующих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коллективом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832A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832A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832A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4AD9">
              <w:rPr>
                <w:rFonts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контроля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за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выполнением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требований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планированию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;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рабочих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учебных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предметов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1-11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классов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числе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адаптированных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согласно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требованиям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ФОП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обновленным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ФГОС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/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ФГОС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ОВЗ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ООО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sz w:val="24"/>
                <w:szCs w:val="24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</w:rPr>
              <w:t>.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9D4AD9">
              <w:rPr>
                <w:rFonts w:hAnsi="Times New Roman" w:cs="Times New Roman"/>
                <w:sz w:val="24"/>
                <w:szCs w:val="24"/>
              </w:rPr>
              <w:t>-</w:t>
            </w:r>
            <w:r w:rsidRPr="009D4AD9">
              <w:rPr>
                <w:rFonts w:hAnsi="Times New Roman" w:cs="Times New Roman"/>
                <w:sz w:val="24"/>
                <w:szCs w:val="24"/>
              </w:rPr>
              <w:t>август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рабочих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учебных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предметов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1-11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классов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числе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адаптированных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D874B3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2876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C287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переподготовки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Сертификаты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</w:p>
        </w:tc>
      </w:tr>
      <w:tr w:rsidR="00C77F85" w:rsidRPr="00AA74B8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4A2A56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Протоколы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заседаний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77F85" w:rsidRPr="00AA74B8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3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lastRenderedPageBreak/>
              <w:t>Введение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должности советника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директора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воспитанию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взаимодействию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детскими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общественными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объединениями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D97631" w:rsidRDefault="00C77F85" w:rsidP="00422108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«Воспитание»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советника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советника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Советник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7F85" w:rsidRPr="00AA74B8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3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Расширение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спектра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дополнительных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образовательных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услуг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для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детей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родителей</w:t>
            </w:r>
          </w:p>
          <w:p w:rsidR="00C77F85" w:rsidRPr="00A71A8D" w:rsidRDefault="00C77F85" w:rsidP="00422108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«Творчество»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востребованности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какие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надо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реализовать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</w:p>
        </w:tc>
      </w:tr>
      <w:tr w:rsidR="00C77F85" w:rsidRPr="00AA74B8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открывае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мым</w:t>
            </w:r>
            <w:proofErr w:type="spellEnd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дополни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C77F85" w:rsidRPr="00AA74B8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3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Участие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в проекте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театр»</w:t>
            </w:r>
          </w:p>
          <w:p w:rsidR="00C77F85" w:rsidRPr="00D97631" w:rsidRDefault="00C77F85" w:rsidP="00422108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«Творчество»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t>1 полугодие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t>К 1 сентября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театра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77F85" w:rsidRPr="00AA74B8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pStyle w:val="a3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  <w:p w:rsidR="00C77F85" w:rsidRPr="00A71A8D" w:rsidRDefault="00C77F85" w:rsidP="00422108">
            <w:pPr>
              <w:pStyle w:val="a3"/>
              <w:numPr>
                <w:ilvl w:val="0"/>
                <w:numId w:val="14"/>
              </w:numPr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Открытие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центра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«Точка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роста»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естественно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-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научной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направленности</w:t>
            </w:r>
          </w:p>
          <w:p w:rsidR="00C77F85" w:rsidRPr="00D97631" w:rsidRDefault="00C77F85" w:rsidP="00422108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«Образовательная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среда»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«Точки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C77F85" w:rsidRPr="00AA74B8" w:rsidRDefault="00C77F85" w:rsidP="00422108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ОП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«Точки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роста»</w:t>
            </w:r>
          </w:p>
        </w:tc>
      </w:tr>
      <w:tr w:rsidR="00C77F85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4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антитеррористической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защищенности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организации</w:t>
            </w:r>
          </w:p>
          <w:p w:rsidR="00C77F85" w:rsidRPr="00D97631" w:rsidRDefault="00C77F85" w:rsidP="00422108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«Здоровье»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достаточности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объекта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усилению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</w:p>
        </w:tc>
      </w:tr>
      <w:tr w:rsidR="00C77F85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4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lastRenderedPageBreak/>
              <w:t>Решение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проблемы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дефицита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педагогических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кадров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,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том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числе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для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организации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психолого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-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педагогического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сопровождения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обучающихся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ОВЗ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A71A8D" w:rsidRDefault="00C77F85" w:rsidP="00422108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«Учитель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.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Школьная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команда»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кадрах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своевременная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подача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сведений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вакансиях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Службу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занятости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Дагестанским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университетом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молодых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школу</w:t>
            </w:r>
          </w:p>
          <w:p w:rsidR="00C77F85" w:rsidRPr="00AA74B8" w:rsidRDefault="00C77F85" w:rsidP="00422108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shd w:val="clear" w:color="auto" w:fill="FFFFFF"/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ориентация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77F85" w:rsidRDefault="00C77F85" w:rsidP="00422108">
            <w:pPr>
              <w:shd w:val="clear" w:color="auto" w:fill="FFFFFF"/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стройство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специальностям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целевой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контрактной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CA4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/>
        </w:tc>
      </w:tr>
      <w:tr w:rsidR="00C77F85" w:rsidRPr="00AC0C89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4"/>
              </w:numPr>
              <w:jc w:val="center"/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работы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адаптации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иностранных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обучающихся</w:t>
            </w:r>
            <w:r w:rsidRPr="00A71A8D">
              <w:rPr>
                <w:rFonts w:hAnsi="Times New Roman" w:cs="Times New Roman"/>
                <w:b/>
                <w:bCs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0C4A45" w:rsidRDefault="00C77F85" w:rsidP="00422108">
            <w:pPr>
              <w:pStyle w:val="a3"/>
              <w:rPr>
                <w:b/>
                <w:i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климат»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проблем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 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совещании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уч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 План</w:t>
            </w:r>
          </w:p>
        </w:tc>
      </w:tr>
      <w:tr w:rsidR="00C77F85" w:rsidTr="00422108">
        <w:trPr>
          <w:gridAfter w:val="1"/>
          <w:wAfter w:w="9" w:type="dxa"/>
          <w:trHeight w:val="619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pStyle w:val="a3"/>
              <w:numPr>
                <w:ilvl w:val="0"/>
                <w:numId w:val="14"/>
              </w:num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Усиление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работы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педагогами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вопросам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участия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конкурсном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движении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повышении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уровня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квалификации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0C4A45" w:rsidRDefault="00C77F85" w:rsidP="00422108">
            <w:pPr>
              <w:pStyle w:val="a3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«Учитель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.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Школьная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команда»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престижа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конкурсах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пакета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стимулирующих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подтверждению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Увеличение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Создание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базе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«</w:t>
            </w:r>
            <w:proofErr w:type="spellStart"/>
            <w:r w:rsidRPr="009D4AD9">
              <w:rPr>
                <w:rFonts w:hAnsi="Times New Roman" w:cs="Times New Roman"/>
                <w:sz w:val="24"/>
                <w:szCs w:val="24"/>
              </w:rPr>
              <w:t>Сферум</w:t>
            </w:r>
            <w:proofErr w:type="spellEnd"/>
            <w:r w:rsidRPr="009D4AD9">
              <w:rPr>
                <w:rFonts w:hAnsi="Times New Roman" w:cs="Times New Roman"/>
                <w:sz w:val="24"/>
                <w:szCs w:val="24"/>
              </w:rPr>
              <w:t>»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профессиональных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сообществ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педагогов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для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обмена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опытом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и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помощи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начинающим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учителям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sz w:val="24"/>
                <w:szCs w:val="24"/>
              </w:rPr>
              <w:t>4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Сообщества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системы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наставничества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Зам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директора</w:t>
            </w:r>
            <w:r w:rsidRPr="009D4AD9">
              <w:rPr>
                <w:rFonts w:hAnsi="Times New Roman" w:cs="Times New Roman"/>
                <w:sz w:val="24"/>
                <w:szCs w:val="24"/>
              </w:rPr>
              <w:t>,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методический</w:t>
            </w:r>
            <w:r w:rsidRPr="009D4AD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D4AD9">
              <w:rPr>
                <w:rFonts w:hAnsi="Times New Roman" w:cs="Times New Roman"/>
                <w:sz w:val="24"/>
                <w:szCs w:val="24"/>
              </w:rPr>
              <w:t>совет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школы</w:t>
            </w:r>
          </w:p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9D4AD9" w:rsidRDefault="00C77F85" w:rsidP="00422108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9D4AD9">
              <w:rPr>
                <w:rFonts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</w:p>
        </w:tc>
      </w:tr>
      <w:tr w:rsidR="00C77F85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10.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Создание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реализация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антибуллинговой</w:t>
            </w:r>
            <w:proofErr w:type="spellEnd"/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программы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«Социальный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светофор»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0C4A45" w:rsidRDefault="00C77F85" w:rsidP="00422108">
            <w:pPr>
              <w:jc w:val="center"/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«Школьный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климат»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директоре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лекториев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практикумов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родителей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лекториев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>случаям</w:t>
            </w:r>
            <w:r w:rsidRPr="002A0D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нарушений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</w:p>
          <w:p w:rsidR="00C77F85" w:rsidRDefault="00C77F85" w:rsidP="00422108">
            <w:pPr>
              <w:rPr>
                <w:rFonts w:ascii="Calibri Light" w:hAnsi="Calibri Light" w:cs="Calibri Light"/>
                <w:color w:val="414141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</w:tc>
      </w:tr>
      <w:tr w:rsidR="00C77F85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71A8D" w:rsidRDefault="00C77F85" w:rsidP="00422108">
            <w:pPr>
              <w:jc w:val="center"/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11.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Реализация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профессионального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обучения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старшеклассников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программам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профессиональной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подготовки</w:t>
            </w:r>
            <w:r w:rsidRPr="00A71A8D">
              <w:rPr>
                <w:rFonts w:hAnsi="Times New Roman" w:cs="Times New Roman"/>
                <w:b/>
                <w:color w:val="1F4E79" w:themeColor="accent1" w:themeShade="80"/>
                <w:sz w:val="24"/>
                <w:szCs w:val="24"/>
              </w:rPr>
              <w:t>.</w:t>
            </w:r>
          </w:p>
          <w:p w:rsidR="00C77F85" w:rsidRPr="000C4A45" w:rsidRDefault="00C77F85" w:rsidP="00422108">
            <w:pPr>
              <w:rPr>
                <w:rFonts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Магистральное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направление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71A8D">
              <w:rPr>
                <w:rFonts w:hAnsi="Times New Roman" w:cs="Times New Roman"/>
                <w:b/>
                <w:i/>
                <w:color w:val="FF0000"/>
                <w:sz w:val="24"/>
                <w:szCs w:val="24"/>
              </w:rPr>
              <w:t>«Профориентация»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C77F85" w:rsidRPr="00A248A2" w:rsidRDefault="00C77F85" w:rsidP="00422108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«Ассистент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экскурсовода»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1.09.2024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Регулярно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7F85" w:rsidRPr="00AA74B8" w:rsidTr="00422108">
        <w:trPr>
          <w:gridAfter w:val="1"/>
          <w:wAfter w:w="9" w:type="dxa"/>
        </w:trPr>
        <w:tc>
          <w:tcPr>
            <w:tcW w:w="93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  <w:r w:rsidRPr="00AA74B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Ежегодный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нутренний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мониторинг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условий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организации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на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соответствие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аккредитационным</w:t>
            </w:r>
            <w:proofErr w:type="spellEnd"/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показателям</w:t>
            </w:r>
            <w:r w:rsidRPr="004A2A5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внутреннего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аудита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аккредитационным</w:t>
            </w:r>
            <w:proofErr w:type="spellEnd"/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показателям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аудита</w:t>
            </w:r>
          </w:p>
        </w:tc>
      </w:tr>
      <w:tr w:rsidR="00C77F85" w:rsidRPr="00AA74B8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директоре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устранению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</w:p>
        </w:tc>
      </w:tr>
      <w:tr w:rsidR="00C77F85" w:rsidTr="00422108"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Pr="00AA74B8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мер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устранению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выявленных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74B8">
              <w:rPr>
                <w:rFonts w:hAnsi="Times New Roman" w:cs="Times New Roman"/>
                <w:color w:val="000000"/>
                <w:sz w:val="24"/>
                <w:szCs w:val="24"/>
              </w:rPr>
              <w:t>нарушений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7F85" w:rsidRDefault="00C77F85" w:rsidP="00422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</w:tbl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C77F85">
      <w:headerReference w:type="default" r:id="rId12"/>
      <w:pgSz w:w="11906" w:h="16838"/>
      <w:pgMar w:top="851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868" w:rsidRDefault="00417868">
      <w:pPr>
        <w:spacing w:after="0" w:line="240" w:lineRule="auto"/>
      </w:pPr>
      <w:r>
        <w:separator/>
      </w:r>
    </w:p>
  </w:endnote>
  <w:endnote w:type="continuationSeparator" w:id="0">
    <w:p w:rsidR="00417868" w:rsidRDefault="0041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8354312"/>
      <w:docPartObj>
        <w:docPartGallery w:val="Page Numbers (Bottom of Page)"/>
        <w:docPartUnique/>
      </w:docPartObj>
    </w:sdtPr>
    <w:sdtEndPr/>
    <w:sdtContent>
      <w:p w:rsidR="00422108" w:rsidRDefault="0042210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4C8">
          <w:rPr>
            <w:noProof/>
          </w:rPr>
          <w:t>217</w:t>
        </w:r>
        <w:r>
          <w:fldChar w:fldCharType="end"/>
        </w:r>
      </w:p>
    </w:sdtContent>
  </w:sdt>
  <w:p w:rsidR="00422108" w:rsidRDefault="004221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868" w:rsidRDefault="00417868">
      <w:pPr>
        <w:spacing w:after="0" w:line="240" w:lineRule="auto"/>
      </w:pPr>
      <w:r>
        <w:separator/>
      </w:r>
    </w:p>
  </w:footnote>
  <w:footnote w:type="continuationSeparator" w:id="0">
    <w:p w:rsidR="00417868" w:rsidRDefault="00417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096281"/>
      <w:docPartObj>
        <w:docPartGallery w:val="Page Numbers (Top of Page)"/>
        <w:docPartUnique/>
      </w:docPartObj>
    </w:sdtPr>
    <w:sdtEndPr/>
    <w:sdtContent>
      <w:p w:rsidR="00422108" w:rsidRDefault="0042210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4C8">
          <w:rPr>
            <w:noProof/>
          </w:rPr>
          <w:t>208</w:t>
        </w:r>
        <w:r>
          <w:fldChar w:fldCharType="end"/>
        </w:r>
      </w:p>
    </w:sdtContent>
  </w:sdt>
  <w:p w:rsidR="00422108" w:rsidRDefault="0042210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  <w:docPartObj>
        <w:docPartGallery w:val="Page Numbers (Top of Page)"/>
        <w:docPartUnique/>
      </w:docPartObj>
    </w:sdtPr>
    <w:sdtEndPr/>
    <w:sdtContent>
      <w:p w:rsidR="00422108" w:rsidRDefault="0042210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4C8">
          <w:rPr>
            <w:noProof/>
          </w:rPr>
          <w:t>217</w:t>
        </w:r>
        <w:r>
          <w:fldChar w:fldCharType="end"/>
        </w:r>
      </w:p>
    </w:sdtContent>
  </w:sdt>
  <w:p w:rsidR="00422108" w:rsidRDefault="0042210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F63"/>
    <w:multiLevelType w:val="hybridMultilevel"/>
    <w:tmpl w:val="B60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D45A2740">
      <w:numFmt w:val="decimal"/>
      <w:lvlText w:val=""/>
      <w:lvlJc w:val="left"/>
    </w:lvl>
    <w:lvl w:ilvl="2" w:tplc="3B2A0DC4">
      <w:numFmt w:val="decimal"/>
      <w:lvlText w:val=""/>
      <w:lvlJc w:val="left"/>
    </w:lvl>
    <w:lvl w:ilvl="3" w:tplc="57140B5E">
      <w:numFmt w:val="decimal"/>
      <w:lvlText w:val=""/>
      <w:lvlJc w:val="left"/>
    </w:lvl>
    <w:lvl w:ilvl="4" w:tplc="7AA694E4">
      <w:numFmt w:val="decimal"/>
      <w:lvlText w:val=""/>
      <w:lvlJc w:val="left"/>
    </w:lvl>
    <w:lvl w:ilvl="5" w:tplc="8E4C76B0">
      <w:numFmt w:val="decimal"/>
      <w:lvlText w:val=""/>
      <w:lvlJc w:val="left"/>
    </w:lvl>
    <w:lvl w:ilvl="6" w:tplc="A550778C">
      <w:numFmt w:val="decimal"/>
      <w:lvlText w:val=""/>
      <w:lvlJc w:val="left"/>
    </w:lvl>
    <w:lvl w:ilvl="7" w:tplc="A63CBBBC">
      <w:numFmt w:val="decimal"/>
      <w:lvlText w:val=""/>
      <w:lvlJc w:val="left"/>
    </w:lvl>
    <w:lvl w:ilvl="8" w:tplc="89FE354A">
      <w:numFmt w:val="decimal"/>
      <w:lvlText w:val=""/>
      <w:lvlJc w:val="left"/>
    </w:lvl>
  </w:abstractNum>
  <w:abstractNum w:abstractNumId="2" w15:restartNumberingAfterBreak="0">
    <w:nsid w:val="10165344"/>
    <w:multiLevelType w:val="hybridMultilevel"/>
    <w:tmpl w:val="2A4ADBA6"/>
    <w:lvl w:ilvl="0" w:tplc="F9D29822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06BB9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4FACE5EC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50A689C4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792E32C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A3AA30A4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94260DF0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38611EE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28CEB7F8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26820028"/>
    <w:multiLevelType w:val="hybridMultilevel"/>
    <w:tmpl w:val="F83228EE"/>
    <w:lvl w:ilvl="0" w:tplc="3EEE995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453EF"/>
    <w:multiLevelType w:val="hybridMultilevel"/>
    <w:tmpl w:val="A478FAC0"/>
    <w:lvl w:ilvl="0" w:tplc="42DC7E0E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C02A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38E4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509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020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EC6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BCC4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081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B890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5B2D94"/>
    <w:multiLevelType w:val="hybridMultilevel"/>
    <w:tmpl w:val="A83443AC"/>
    <w:lvl w:ilvl="0" w:tplc="AE1C07C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C2A940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6718617E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73A2A8F6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52DC2F84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32402704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407A0A90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7562A8BA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822AF244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7" w15:restartNumberingAfterBreak="0">
    <w:nsid w:val="2BEC2C4F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884E8D"/>
    <w:multiLevelType w:val="multilevel"/>
    <w:tmpl w:val="722A3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65F0664C"/>
    <w:multiLevelType w:val="hybridMultilevel"/>
    <w:tmpl w:val="975AEB5C"/>
    <w:lvl w:ilvl="0" w:tplc="DB4ED81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7A02F8">
      <w:numFmt w:val="bullet"/>
      <w:lvlText w:val="•"/>
      <w:lvlJc w:val="left"/>
      <w:pPr>
        <w:ind w:left="708" w:hanging="176"/>
      </w:pPr>
      <w:rPr>
        <w:rFonts w:hint="default"/>
        <w:lang w:val="ru-RU" w:eastAsia="en-US" w:bidi="ar-SA"/>
      </w:rPr>
    </w:lvl>
    <w:lvl w:ilvl="2" w:tplc="62B66088">
      <w:numFmt w:val="bullet"/>
      <w:lvlText w:val="•"/>
      <w:lvlJc w:val="left"/>
      <w:pPr>
        <w:ind w:left="1137" w:hanging="176"/>
      </w:pPr>
      <w:rPr>
        <w:rFonts w:hint="default"/>
        <w:lang w:val="ru-RU" w:eastAsia="en-US" w:bidi="ar-SA"/>
      </w:rPr>
    </w:lvl>
    <w:lvl w:ilvl="3" w:tplc="947A6F94">
      <w:numFmt w:val="bullet"/>
      <w:lvlText w:val="•"/>
      <w:lvlJc w:val="left"/>
      <w:pPr>
        <w:ind w:left="1565" w:hanging="176"/>
      </w:pPr>
      <w:rPr>
        <w:rFonts w:hint="default"/>
        <w:lang w:val="ru-RU" w:eastAsia="en-US" w:bidi="ar-SA"/>
      </w:rPr>
    </w:lvl>
    <w:lvl w:ilvl="4" w:tplc="F3C42D0E">
      <w:numFmt w:val="bullet"/>
      <w:lvlText w:val="•"/>
      <w:lvlJc w:val="left"/>
      <w:pPr>
        <w:ind w:left="1994" w:hanging="176"/>
      </w:pPr>
      <w:rPr>
        <w:rFonts w:hint="default"/>
        <w:lang w:val="ru-RU" w:eastAsia="en-US" w:bidi="ar-SA"/>
      </w:rPr>
    </w:lvl>
    <w:lvl w:ilvl="5" w:tplc="D17075B0">
      <w:numFmt w:val="bullet"/>
      <w:lvlText w:val="•"/>
      <w:lvlJc w:val="left"/>
      <w:pPr>
        <w:ind w:left="2422" w:hanging="176"/>
      </w:pPr>
      <w:rPr>
        <w:rFonts w:hint="default"/>
        <w:lang w:val="ru-RU" w:eastAsia="en-US" w:bidi="ar-SA"/>
      </w:rPr>
    </w:lvl>
    <w:lvl w:ilvl="6" w:tplc="50FE9AB6">
      <w:numFmt w:val="bullet"/>
      <w:lvlText w:val="•"/>
      <w:lvlJc w:val="left"/>
      <w:pPr>
        <w:ind w:left="2851" w:hanging="176"/>
      </w:pPr>
      <w:rPr>
        <w:rFonts w:hint="default"/>
        <w:lang w:val="ru-RU" w:eastAsia="en-US" w:bidi="ar-SA"/>
      </w:rPr>
    </w:lvl>
    <w:lvl w:ilvl="7" w:tplc="B2AAD9BE">
      <w:numFmt w:val="bullet"/>
      <w:lvlText w:val="•"/>
      <w:lvlJc w:val="left"/>
      <w:pPr>
        <w:ind w:left="3279" w:hanging="176"/>
      </w:pPr>
      <w:rPr>
        <w:rFonts w:hint="default"/>
        <w:lang w:val="ru-RU" w:eastAsia="en-US" w:bidi="ar-SA"/>
      </w:rPr>
    </w:lvl>
    <w:lvl w:ilvl="8" w:tplc="E72AC7D8">
      <w:numFmt w:val="bullet"/>
      <w:lvlText w:val="•"/>
      <w:lvlJc w:val="left"/>
      <w:pPr>
        <w:ind w:left="3708" w:hanging="176"/>
      </w:pPr>
      <w:rPr>
        <w:rFonts w:hint="default"/>
        <w:lang w:val="ru-RU" w:eastAsia="en-US" w:bidi="ar-SA"/>
      </w:rPr>
    </w:lvl>
  </w:abstractNum>
  <w:abstractNum w:abstractNumId="11" w15:restartNumberingAfterBreak="0">
    <w:nsid w:val="6F3D543D"/>
    <w:multiLevelType w:val="hybridMultilevel"/>
    <w:tmpl w:val="CEAE74C8"/>
    <w:lvl w:ilvl="0" w:tplc="76028B7C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260302">
      <w:numFmt w:val="bullet"/>
      <w:lvlText w:val="•"/>
      <w:lvlJc w:val="left"/>
      <w:pPr>
        <w:ind w:left="793" w:hanging="284"/>
      </w:pPr>
      <w:rPr>
        <w:rFonts w:hint="default"/>
        <w:lang w:val="ru-RU" w:eastAsia="en-US" w:bidi="ar-SA"/>
      </w:rPr>
    </w:lvl>
    <w:lvl w:ilvl="2" w:tplc="DA7A21B6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3" w:tplc="88CC7ECA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B186DD52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5" w:tplc="3FC6E9CA">
      <w:numFmt w:val="bullet"/>
      <w:lvlText w:val="•"/>
      <w:lvlJc w:val="left"/>
      <w:pPr>
        <w:ind w:left="2446" w:hanging="284"/>
      </w:pPr>
      <w:rPr>
        <w:rFonts w:hint="default"/>
        <w:lang w:val="ru-RU" w:eastAsia="en-US" w:bidi="ar-SA"/>
      </w:rPr>
    </w:lvl>
    <w:lvl w:ilvl="6" w:tplc="723861BE">
      <w:numFmt w:val="bullet"/>
      <w:lvlText w:val="•"/>
      <w:lvlJc w:val="left"/>
      <w:pPr>
        <w:ind w:left="2859" w:hanging="284"/>
      </w:pPr>
      <w:rPr>
        <w:rFonts w:hint="default"/>
        <w:lang w:val="ru-RU" w:eastAsia="en-US" w:bidi="ar-SA"/>
      </w:rPr>
    </w:lvl>
    <w:lvl w:ilvl="7" w:tplc="3AD6A70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  <w:lvl w:ilvl="8" w:tplc="1B944E6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79504D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12"/>
  </w:num>
  <w:num w:numId="9">
    <w:abstractNumId w:val="6"/>
  </w:num>
  <w:num w:numId="10">
    <w:abstractNumId w:val="10"/>
  </w:num>
  <w:num w:numId="11">
    <w:abstractNumId w:val="11"/>
  </w:num>
  <w:num w:numId="12">
    <w:abstractNumId w:val="2"/>
  </w:num>
  <w:num w:numId="13">
    <w:abstractNumId w:val="0"/>
  </w:num>
  <w:num w:numId="14">
    <w:abstractNumId w:val="7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3213C"/>
    <w:rsid w:val="0005022E"/>
    <w:rsid w:val="00056116"/>
    <w:rsid w:val="000672CC"/>
    <w:rsid w:val="00070C5E"/>
    <w:rsid w:val="000752EF"/>
    <w:rsid w:val="000763F5"/>
    <w:rsid w:val="000818CC"/>
    <w:rsid w:val="00081F09"/>
    <w:rsid w:val="00083E91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80686"/>
    <w:rsid w:val="001825B2"/>
    <w:rsid w:val="001A3D30"/>
    <w:rsid w:val="001A687A"/>
    <w:rsid w:val="001A7EA6"/>
    <w:rsid w:val="001C0CAA"/>
    <w:rsid w:val="001D71FA"/>
    <w:rsid w:val="002120BE"/>
    <w:rsid w:val="002439CF"/>
    <w:rsid w:val="00253405"/>
    <w:rsid w:val="002855D8"/>
    <w:rsid w:val="002A73EC"/>
    <w:rsid w:val="002B18AE"/>
    <w:rsid w:val="002E40CF"/>
    <w:rsid w:val="002E6554"/>
    <w:rsid w:val="002E6717"/>
    <w:rsid w:val="002F5754"/>
    <w:rsid w:val="00344DE2"/>
    <w:rsid w:val="00352213"/>
    <w:rsid w:val="003524C8"/>
    <w:rsid w:val="003664FE"/>
    <w:rsid w:val="003924F7"/>
    <w:rsid w:val="00393A22"/>
    <w:rsid w:val="00396218"/>
    <w:rsid w:val="003E0205"/>
    <w:rsid w:val="003F29FB"/>
    <w:rsid w:val="00403305"/>
    <w:rsid w:val="00410179"/>
    <w:rsid w:val="00412A4A"/>
    <w:rsid w:val="0041567B"/>
    <w:rsid w:val="00417868"/>
    <w:rsid w:val="00422108"/>
    <w:rsid w:val="00426C95"/>
    <w:rsid w:val="0043376E"/>
    <w:rsid w:val="00440D06"/>
    <w:rsid w:val="0044103D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52017B"/>
    <w:rsid w:val="00524341"/>
    <w:rsid w:val="00525F1F"/>
    <w:rsid w:val="00530824"/>
    <w:rsid w:val="00584D4B"/>
    <w:rsid w:val="005A4096"/>
    <w:rsid w:val="005A592B"/>
    <w:rsid w:val="005B6822"/>
    <w:rsid w:val="005C7A00"/>
    <w:rsid w:val="005E4D59"/>
    <w:rsid w:val="005E757B"/>
    <w:rsid w:val="005F5C2C"/>
    <w:rsid w:val="00605A9F"/>
    <w:rsid w:val="006073D3"/>
    <w:rsid w:val="006833FA"/>
    <w:rsid w:val="006A0D9C"/>
    <w:rsid w:val="006B0C6C"/>
    <w:rsid w:val="006C3193"/>
    <w:rsid w:val="0075658D"/>
    <w:rsid w:val="007616F3"/>
    <w:rsid w:val="0076222E"/>
    <w:rsid w:val="007951F4"/>
    <w:rsid w:val="007B5764"/>
    <w:rsid w:val="007B5DE3"/>
    <w:rsid w:val="007C3589"/>
    <w:rsid w:val="007C6F12"/>
    <w:rsid w:val="007D67A3"/>
    <w:rsid w:val="007E04B0"/>
    <w:rsid w:val="00804544"/>
    <w:rsid w:val="00805851"/>
    <w:rsid w:val="008224DA"/>
    <w:rsid w:val="00841659"/>
    <w:rsid w:val="00845247"/>
    <w:rsid w:val="008531F8"/>
    <w:rsid w:val="00864F88"/>
    <w:rsid w:val="00877BE3"/>
    <w:rsid w:val="008805D9"/>
    <w:rsid w:val="008B1BA2"/>
    <w:rsid w:val="0091554C"/>
    <w:rsid w:val="00934D66"/>
    <w:rsid w:val="00964B21"/>
    <w:rsid w:val="009701D4"/>
    <w:rsid w:val="0097280E"/>
    <w:rsid w:val="00973CC0"/>
    <w:rsid w:val="0098739A"/>
    <w:rsid w:val="00994317"/>
    <w:rsid w:val="009A55D0"/>
    <w:rsid w:val="009B095C"/>
    <w:rsid w:val="009B1394"/>
    <w:rsid w:val="009E58EE"/>
    <w:rsid w:val="009E5918"/>
    <w:rsid w:val="009E71F2"/>
    <w:rsid w:val="00A02265"/>
    <w:rsid w:val="00A0338A"/>
    <w:rsid w:val="00A1295F"/>
    <w:rsid w:val="00A233F9"/>
    <w:rsid w:val="00A3510E"/>
    <w:rsid w:val="00A66C55"/>
    <w:rsid w:val="00A9450E"/>
    <w:rsid w:val="00AE38A8"/>
    <w:rsid w:val="00AE6740"/>
    <w:rsid w:val="00AE71C7"/>
    <w:rsid w:val="00B06CA6"/>
    <w:rsid w:val="00B660FA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76F7"/>
    <w:rsid w:val="00C77F85"/>
    <w:rsid w:val="00CA13F1"/>
    <w:rsid w:val="00CA2CD8"/>
    <w:rsid w:val="00CA4F3E"/>
    <w:rsid w:val="00CC46AB"/>
    <w:rsid w:val="00CC5D0C"/>
    <w:rsid w:val="00CF563C"/>
    <w:rsid w:val="00D05772"/>
    <w:rsid w:val="00D231CC"/>
    <w:rsid w:val="00D232AF"/>
    <w:rsid w:val="00D34140"/>
    <w:rsid w:val="00D4125C"/>
    <w:rsid w:val="00D476E0"/>
    <w:rsid w:val="00D54EA9"/>
    <w:rsid w:val="00D90F0F"/>
    <w:rsid w:val="00DA7B95"/>
    <w:rsid w:val="00DF76CA"/>
    <w:rsid w:val="00E06E80"/>
    <w:rsid w:val="00E13C12"/>
    <w:rsid w:val="00E1645C"/>
    <w:rsid w:val="00E3729D"/>
    <w:rsid w:val="00E661FD"/>
    <w:rsid w:val="00E71123"/>
    <w:rsid w:val="00E75AE2"/>
    <w:rsid w:val="00E81AC4"/>
    <w:rsid w:val="00EA5866"/>
    <w:rsid w:val="00EC1A1F"/>
    <w:rsid w:val="00EE3BC4"/>
    <w:rsid w:val="00EF1024"/>
    <w:rsid w:val="00F046CD"/>
    <w:rsid w:val="00F14697"/>
    <w:rsid w:val="00F16BA3"/>
    <w:rsid w:val="00F907E1"/>
    <w:rsid w:val="00FB305E"/>
    <w:rsid w:val="00FE5571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F0225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ody Text"/>
    <w:basedOn w:val="a"/>
    <w:link w:val="aff2"/>
    <w:uiPriority w:val="1"/>
    <w:qFormat/>
    <w:rsid w:val="00CF56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CF563C"/>
    <w:rPr>
      <w:rFonts w:ascii="Times New Roman" w:eastAsia="Times New Roman" w:hAnsi="Times New Roman" w:cs="Times New Roman"/>
      <w:sz w:val="24"/>
      <w:szCs w:val="24"/>
    </w:rPr>
  </w:style>
  <w:style w:type="character" w:styleId="aff3">
    <w:name w:val="Strong"/>
    <w:uiPriority w:val="22"/>
    <w:qFormat/>
    <w:rsid w:val="00605A9F"/>
    <w:rPr>
      <w:b/>
      <w:bCs/>
    </w:rPr>
  </w:style>
  <w:style w:type="paragraph" w:customStyle="1" w:styleId="TableParagraph">
    <w:name w:val="Table Paragraph"/>
    <w:basedOn w:val="a"/>
    <w:uiPriority w:val="1"/>
    <w:qFormat/>
    <w:rsid w:val="00C77F85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yarkug-sosh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1EA5E-6F0D-47D2-9830-92002C2E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218</Pages>
  <Words>29965</Words>
  <Characters>170804</Characters>
  <Application>Microsoft Office Word</Application>
  <DocSecurity>0</DocSecurity>
  <Lines>1423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PC</cp:lastModifiedBy>
  <cp:revision>4</cp:revision>
  <cp:lastPrinted>2023-08-02T05:33:00Z</cp:lastPrinted>
  <dcterms:created xsi:type="dcterms:W3CDTF">2024-11-22T08:38:00Z</dcterms:created>
  <dcterms:modified xsi:type="dcterms:W3CDTF">2024-11-22T08:40:00Z</dcterms:modified>
</cp:coreProperties>
</file>